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6A1" w:rsidRDefault="006639EB">
      <w:pPr>
        <w:pStyle w:val="Sinespaciado"/>
        <w:jc w:val="center"/>
      </w:pPr>
      <w:r>
        <w:rPr>
          <w:rFonts w:ascii="Arial" w:hAnsi="Arial" w:cs="Arial"/>
          <w:b/>
          <w:sz w:val="24"/>
          <w:szCs w:val="24"/>
          <w:lang w:val="es-ES" w:eastAsia="es-ES"/>
        </w:rPr>
        <w:t>GUÍA N°4</w:t>
      </w:r>
      <w:r w:rsidR="00AE2D95">
        <w:rPr>
          <w:rFonts w:ascii="Arial" w:hAnsi="Arial" w:cs="Arial"/>
          <w:b/>
          <w:sz w:val="24"/>
          <w:szCs w:val="24"/>
          <w:lang w:val="es-ES" w:eastAsia="es-ES"/>
        </w:rPr>
        <w:t xml:space="preserve"> TALLER PSU</w:t>
      </w:r>
    </w:p>
    <w:p w:rsidR="001A26A1" w:rsidRDefault="001A26A1">
      <w:pPr>
        <w:pStyle w:val="Sinespaciado"/>
        <w:jc w:val="center"/>
        <w:rPr>
          <w:rFonts w:ascii="Arial" w:hAnsi="Arial" w:cs="Arial"/>
          <w:b/>
          <w:sz w:val="24"/>
          <w:szCs w:val="24"/>
          <w:lang w:eastAsia="es-ES_tradnl"/>
        </w:rPr>
      </w:pPr>
    </w:p>
    <w:tbl>
      <w:tblPr>
        <w:tblStyle w:val="Tablaconcuadrcula"/>
        <w:tblW w:w="10850" w:type="dxa"/>
        <w:tblInd w:w="-45" w:type="dxa"/>
        <w:tblLook w:val="04A0" w:firstRow="1" w:lastRow="0" w:firstColumn="1" w:lastColumn="0" w:noHBand="0" w:noVBand="1"/>
      </w:tblPr>
      <w:tblGrid>
        <w:gridCol w:w="1370"/>
        <w:gridCol w:w="4352"/>
        <w:gridCol w:w="1238"/>
        <w:gridCol w:w="1556"/>
        <w:gridCol w:w="985"/>
        <w:gridCol w:w="1349"/>
      </w:tblGrid>
      <w:tr w:rsidR="001A26A1">
        <w:trPr>
          <w:trHeight w:val="360"/>
        </w:trPr>
        <w:tc>
          <w:tcPr>
            <w:tcW w:w="1369" w:type="dxa"/>
            <w:shd w:val="clear" w:color="auto" w:fill="auto"/>
            <w:vAlign w:val="center"/>
          </w:tcPr>
          <w:p w:rsidR="001A26A1" w:rsidRDefault="00AE2D95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Nombre: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1A26A1" w:rsidRDefault="001A26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bookmarkStart w:id="0" w:name="_GoBack"/>
            <w:bookmarkEnd w:id="0"/>
          </w:p>
        </w:tc>
        <w:tc>
          <w:tcPr>
            <w:tcW w:w="1238" w:type="dxa"/>
            <w:shd w:val="clear" w:color="auto" w:fill="auto"/>
            <w:vAlign w:val="center"/>
          </w:tcPr>
          <w:p w:rsidR="001A26A1" w:rsidRDefault="00AE2D95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Curso: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1A26A1" w:rsidRDefault="00AE2D95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3° Medio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1A26A1" w:rsidRDefault="00AE2D95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Fecha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1A26A1" w:rsidRDefault="001A26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</w:tbl>
    <w:p w:rsidR="001A26A1" w:rsidRDefault="001A26A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752" w:type="dxa"/>
        <w:tblLook w:val="04A0" w:firstRow="1" w:lastRow="0" w:firstColumn="1" w:lastColumn="0" w:noHBand="0" w:noVBand="1"/>
      </w:tblPr>
      <w:tblGrid>
        <w:gridCol w:w="10752"/>
      </w:tblGrid>
      <w:tr w:rsidR="001A26A1">
        <w:tc>
          <w:tcPr>
            <w:tcW w:w="10752" w:type="dxa"/>
            <w:shd w:val="clear" w:color="auto" w:fill="auto"/>
          </w:tcPr>
          <w:p w:rsidR="001A26A1" w:rsidRDefault="00AE2D9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Objetivos: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Extraer información explícita e implícita de un texto.</w:t>
            </w:r>
          </w:p>
          <w:p w:rsidR="001A26A1" w:rsidRDefault="00AE2D9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Contenidos: 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Comprensión lectora, vocabulario, inferencia.</w:t>
            </w:r>
          </w:p>
        </w:tc>
      </w:tr>
    </w:tbl>
    <w:p w:rsidR="001A26A1" w:rsidRDefault="001A26A1">
      <w:pPr>
        <w:pStyle w:val="Prrafodelista"/>
        <w:spacing w:after="0" w:line="240" w:lineRule="auto"/>
        <w:ind w:left="0"/>
        <w:jc w:val="both"/>
        <w:rPr>
          <w:rFonts w:ascii="Arial" w:hAnsi="Arial"/>
          <w:sz w:val="24"/>
          <w:szCs w:val="24"/>
        </w:rPr>
      </w:pPr>
    </w:p>
    <w:p w:rsidR="001A26A1" w:rsidRDefault="00AE2D95">
      <w:pPr>
        <w:pStyle w:val="Prrafodelista"/>
        <w:spacing w:after="0" w:line="240" w:lineRule="auto"/>
        <w:ind w:left="0"/>
        <w:jc w:val="both"/>
      </w:pPr>
      <w:r>
        <w:rPr>
          <w:rFonts w:ascii="Arial" w:hAnsi="Arial" w:cs="Arial"/>
          <w:b/>
          <w:color w:val="5983B0"/>
          <w:sz w:val="24"/>
          <w:szCs w:val="24"/>
          <w:lang w:val="es-ES"/>
        </w:rPr>
        <w:t>Estimado alumno, las tablas Nº 1 y 2 de la guía muestran</w:t>
      </w:r>
      <w:r>
        <w:rPr>
          <w:rFonts w:ascii="Arial" w:hAnsi="Arial" w:cs="Arial"/>
          <w:b/>
          <w:color w:val="5983B0"/>
          <w:sz w:val="24"/>
          <w:szCs w:val="24"/>
          <w:lang w:val="es-ES"/>
        </w:rPr>
        <w:t xml:space="preserve"> información general acerca de los cambios por parte del Ministerio de Educación de la Prueba de Selección Universitaria (PSU) hacia una </w:t>
      </w:r>
      <w:r>
        <w:rPr>
          <w:rFonts w:ascii="Arial" w:hAnsi="Arial" w:cs="Arial"/>
          <w:b/>
          <w:i/>
          <w:iCs/>
          <w:color w:val="5983B0"/>
          <w:sz w:val="24"/>
          <w:szCs w:val="24"/>
          <w:u w:val="single"/>
          <w:lang w:val="es-ES"/>
        </w:rPr>
        <w:t>Prueba de Transición a la Educación Superior de Competencia lectora</w:t>
      </w:r>
      <w:r>
        <w:rPr>
          <w:rFonts w:ascii="Arial" w:hAnsi="Arial" w:cs="Arial"/>
          <w:b/>
          <w:color w:val="5983B0"/>
          <w:sz w:val="24"/>
          <w:szCs w:val="24"/>
          <w:lang w:val="es-ES"/>
        </w:rPr>
        <w:t xml:space="preserve">. En relación a dichos cambios se desarrollan los ejercicios de Taller que debe realizar. </w:t>
      </w:r>
    </w:p>
    <w:p w:rsidR="001A26A1" w:rsidRDefault="001A26A1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color w:val="5983B0"/>
          <w:sz w:val="24"/>
          <w:szCs w:val="24"/>
          <w:lang w:val="es-ES"/>
        </w:rPr>
      </w:pPr>
    </w:p>
    <w:p w:rsidR="001A26A1" w:rsidRDefault="00AE2D95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Tabla N°1</w:t>
      </w:r>
    </w:p>
    <w:tbl>
      <w:tblPr>
        <w:tblW w:w="1076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762"/>
      </w:tblGrid>
      <w:tr w:rsidR="001A26A1"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6A1" w:rsidRDefault="00AE2D95">
            <w:pPr>
              <w:pStyle w:val="Contenidodelatabla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¿Qué evalúa esta Prueba de Transición?</w:t>
            </w:r>
          </w:p>
          <w:p w:rsidR="001A26A1" w:rsidRDefault="00AE2D95">
            <w:pPr>
              <w:pStyle w:val="Contenidodelatabla"/>
              <w:numPr>
                <w:ilvl w:val="0"/>
                <w:numId w:val="1"/>
              </w:numPr>
              <w:jc w:val="both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Se evalúan las</w:t>
            </w: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u w:val="single"/>
              </w:rPr>
              <w:t xml:space="preserve"> estrategias de comprensión lectora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(procedimientos o mecanismos de carácter cognitivo), que utilizan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los y las postulantes para comprender un texto.</w:t>
            </w:r>
          </w:p>
          <w:p w:rsidR="001A26A1" w:rsidRDefault="00AE2D95">
            <w:pPr>
              <w:pStyle w:val="Contenidodelatabla"/>
              <w:numPr>
                <w:ilvl w:val="0"/>
                <w:numId w:val="1"/>
              </w:numPr>
              <w:jc w:val="both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Estas se agrupan en tres conjuntos de habilidades </w:t>
            </w: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u w:val="single"/>
              </w:rPr>
              <w:t>Rastrear-Localizar; Relacionar - Interpretar y Reflexionar-Evaluar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, que corresponden a las diversas formas de acceso al procesamiento de la información de un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texto que realiza el lector o lectora</w:t>
            </w:r>
          </w:p>
        </w:tc>
      </w:tr>
    </w:tbl>
    <w:p w:rsidR="001A26A1" w:rsidRDefault="001A26A1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color w:val="5983B0"/>
          <w:sz w:val="24"/>
          <w:szCs w:val="24"/>
          <w:lang w:val="es-ES"/>
        </w:rPr>
      </w:pPr>
    </w:p>
    <w:p w:rsidR="001A26A1" w:rsidRDefault="001A26A1">
      <w:pPr>
        <w:spacing w:after="0" w:line="240" w:lineRule="auto"/>
        <w:rPr>
          <w:rFonts w:ascii="Arial" w:hAnsi="Arial" w:cs="Arial"/>
          <w:color w:val="5983B0"/>
          <w:sz w:val="24"/>
          <w:szCs w:val="24"/>
        </w:rPr>
      </w:pPr>
    </w:p>
    <w:p w:rsidR="001A26A1" w:rsidRDefault="00AE2D9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Tabla N°2</w:t>
      </w:r>
    </w:p>
    <w:tbl>
      <w:tblPr>
        <w:tblW w:w="1076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762"/>
      </w:tblGrid>
      <w:tr w:rsidR="001A26A1"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6A1" w:rsidRDefault="00AE2D95">
            <w:pPr>
              <w:pStyle w:val="Contenidodelatabla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¿Cuál será su formato de la prueba?</w:t>
            </w:r>
          </w:p>
          <w:p w:rsidR="001A26A1" w:rsidRDefault="00AE2D95">
            <w:pPr>
              <w:pStyle w:val="Contenidodelatabla"/>
              <w:numPr>
                <w:ilvl w:val="0"/>
                <w:numId w:val="2"/>
              </w:num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Esta prueba utilizará el formato de preguntas de selección múltiple referidas a un texto.</w:t>
            </w:r>
          </w:p>
          <w:p w:rsidR="001A26A1" w:rsidRDefault="00AE2D95">
            <w:pPr>
              <w:pStyle w:val="Contenidodelatabla"/>
              <w:numPr>
                <w:ilvl w:val="0"/>
                <w:numId w:val="2"/>
              </w:num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Por otra parte, este instrumento estará compuesto por </w:t>
            </w: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u w:val="single"/>
              </w:rPr>
              <w:t xml:space="preserve">65 preguntas de </w:t>
            </w: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u w:val="single"/>
              </w:rPr>
              <w:t>selección múltiple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de cinco opciones. De estas preguntas 60 serán consideradas para el cálculo del puntaje de selección a las universidades y 5 serán de carácter experimental.</w:t>
            </w:r>
          </w:p>
        </w:tc>
      </w:tr>
    </w:tbl>
    <w:p w:rsidR="001A26A1" w:rsidRDefault="001A26A1">
      <w:pPr>
        <w:spacing w:after="0" w:line="240" w:lineRule="auto"/>
        <w:rPr>
          <w:rFonts w:ascii="Arial" w:hAnsi="Arial" w:cs="Arial"/>
          <w:b/>
          <w:sz w:val="24"/>
          <w:szCs w:val="24"/>
          <w:lang w:val="es-ES" w:eastAsia="es-ES"/>
        </w:rPr>
      </w:pPr>
    </w:p>
    <w:p w:rsidR="001A26A1" w:rsidRDefault="00AE2D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sz w:val="24"/>
          <w:szCs w:val="24"/>
          <w:u w:val="single"/>
          <w:lang w:val="es-ES" w:eastAsia="es-ES"/>
        </w:rPr>
        <w:t>DESARROLLO DE LA GUÍA</w:t>
      </w:r>
    </w:p>
    <w:p w:rsidR="001A26A1" w:rsidRDefault="001A26A1">
      <w:pPr>
        <w:spacing w:after="0" w:line="240" w:lineRule="auto"/>
        <w:rPr>
          <w:lang w:eastAsia="es-ES"/>
        </w:rPr>
      </w:pPr>
    </w:p>
    <w:tbl>
      <w:tblPr>
        <w:tblW w:w="10762" w:type="dxa"/>
        <w:tblCellMar>
          <w:left w:w="7" w:type="dxa"/>
          <w:right w:w="0" w:type="dxa"/>
        </w:tblCellMar>
        <w:tblLook w:val="04A0" w:firstRow="1" w:lastRow="0" w:firstColumn="1" w:lastColumn="0" w:noHBand="0" w:noVBand="1"/>
      </w:tblPr>
      <w:tblGrid>
        <w:gridCol w:w="10762"/>
      </w:tblGrid>
      <w:tr w:rsidR="001A26A1">
        <w:tc>
          <w:tcPr>
            <w:tcW w:w="10762" w:type="dxa"/>
            <w:tcBorders>
              <w:top w:val="single" w:sz="6" w:space="0" w:color="FAA61A"/>
              <w:left w:val="single" w:sz="6" w:space="0" w:color="FAA61A"/>
            </w:tcBorders>
            <w:shd w:val="clear" w:color="auto" w:fill="FAA61A"/>
          </w:tcPr>
          <w:p w:rsidR="001A26A1" w:rsidRDefault="00AE2D9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Fecha de entrega: lunes, 04 de mayo de 2020, hasta las 18 horas. </w:t>
            </w:r>
          </w:p>
          <w:p w:rsidR="001A26A1" w:rsidRDefault="00AE2D95">
            <w:pPr>
              <w:spacing w:after="0" w:line="240" w:lineRule="auto"/>
              <w:jc w:val="both"/>
            </w:pPr>
            <w:r>
              <w:rPr>
                <w:rFonts w:ascii="Arial" w:hAnsi="Arial"/>
                <w:sz w:val="24"/>
                <w:szCs w:val="24"/>
                <w:lang w:val="es-ES"/>
              </w:rPr>
              <w:t xml:space="preserve">Enviar respuestas a: </w:t>
            </w:r>
            <w:hyperlink r:id="rId8">
              <w:r>
                <w:rPr>
                  <w:rStyle w:val="EnlacedeInternet"/>
                  <w:rFonts w:ascii="Arial" w:hAnsi="Arial"/>
                  <w:color w:val="auto"/>
                  <w:sz w:val="24"/>
                  <w:szCs w:val="24"/>
                  <w:lang w:val="es-ES"/>
                </w:rPr>
                <w:t>natalia.mena@elar.cl</w:t>
              </w:r>
            </w:hyperlink>
            <w:r>
              <w:rPr>
                <w:rFonts w:ascii="Arial" w:hAnsi="Arial"/>
                <w:sz w:val="24"/>
                <w:szCs w:val="24"/>
                <w:lang w:val="es-ES"/>
              </w:rPr>
              <w:t xml:space="preserve"> </w:t>
            </w:r>
          </w:p>
          <w:p w:rsidR="001A26A1" w:rsidRDefault="00AE2D9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s-ES"/>
              </w:rPr>
              <w:t>*Cualquier consulta no dudes en escribir al correo indicado arriba.</w:t>
            </w:r>
          </w:p>
        </w:tc>
      </w:tr>
    </w:tbl>
    <w:p w:rsidR="001A26A1" w:rsidRDefault="001A26A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1A26A1" w:rsidRDefault="00AE2D9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u w:val="single"/>
          <w:lang w:val="es-ES"/>
        </w:rPr>
        <w:t>INSTRUCCIONES</w:t>
      </w:r>
      <w:r>
        <w:rPr>
          <w:rFonts w:ascii="Arial" w:hAnsi="Arial" w:cs="Arial"/>
          <w:sz w:val="24"/>
          <w:szCs w:val="24"/>
          <w:lang w:val="es-ES"/>
        </w:rPr>
        <w:t xml:space="preserve">: </w:t>
      </w:r>
    </w:p>
    <w:p w:rsidR="001A26A1" w:rsidRDefault="001A26A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1A26A1" w:rsidRDefault="00AE2D9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- Lee atentamente el texto del recuadro y responde cada pregunta marcando </w:t>
      </w:r>
      <w:r>
        <w:rPr>
          <w:rFonts w:ascii="Arial" w:hAnsi="Arial" w:cs="Arial"/>
          <w:sz w:val="24"/>
          <w:szCs w:val="24"/>
          <w:u w:val="single"/>
          <w:lang w:val="es-ES"/>
        </w:rPr>
        <w:t>sólo una alternativa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:rsidR="001A26A1" w:rsidRDefault="00AE2D9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- </w:t>
      </w:r>
      <w:r>
        <w:rPr>
          <w:rFonts w:ascii="Arial" w:hAnsi="Arial" w:cs="Arial"/>
          <w:b/>
          <w:bCs/>
          <w:sz w:val="24"/>
          <w:szCs w:val="24"/>
          <w:u w:val="single"/>
          <w:lang w:val="es-ES"/>
        </w:rPr>
        <w:t>No es necesario imprimir la guía</w:t>
      </w:r>
      <w:r>
        <w:rPr>
          <w:rFonts w:ascii="Arial" w:hAnsi="Arial" w:cs="Arial"/>
          <w:sz w:val="24"/>
          <w:szCs w:val="24"/>
          <w:lang w:val="es-ES"/>
        </w:rPr>
        <w:t>, puedes enviar las respuestas a través de correo (en fotografía o escrita en el cuerpo del correo electrónico).</w:t>
      </w:r>
    </w:p>
    <w:p w:rsidR="001A26A1" w:rsidRDefault="001A26A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W w:w="1076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762"/>
      </w:tblGrid>
      <w:tr w:rsidR="001A26A1"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6A1" w:rsidRDefault="00AE2D95">
            <w:pPr>
              <w:pStyle w:val="Contenidodelatabla"/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TEXTO 1 (Pre</w:t>
            </w:r>
            <w:r>
              <w:rPr>
                <w:rFonts w:ascii="Arial" w:hAnsi="Arial"/>
                <w:sz w:val="24"/>
                <w:szCs w:val="24"/>
              </w:rPr>
              <w:t>guntas 1 a 7)</w:t>
            </w:r>
          </w:p>
          <w:p w:rsidR="001A26A1" w:rsidRDefault="001A26A1">
            <w:pPr>
              <w:pStyle w:val="Contenidodelatabla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1A26A1" w:rsidRDefault="00AE2D95">
            <w:pPr>
              <w:pStyle w:val="Contenidodelatabla"/>
              <w:spacing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1. “En los diez años que había vivido enjaulado detrás de la ventanilla, al fondo de la vasta oficina de correo, el empleado no había recibido una sola queja.</w:t>
            </w:r>
          </w:p>
          <w:p w:rsidR="001A26A1" w:rsidRDefault="001A26A1">
            <w:pPr>
              <w:pStyle w:val="Contenidodelatabla"/>
              <w:spacing w:after="0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1A26A1" w:rsidRDefault="00AE2D95">
            <w:pPr>
              <w:pStyle w:val="Contenidodelatabla"/>
              <w:spacing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2. Recibía, canjeaba, entregaba, estampillaba, firmaba, devolvía, respondía </w:t>
            </w:r>
            <w:r>
              <w:rPr>
                <w:rFonts w:ascii="Arial" w:hAnsi="Arial"/>
                <w:sz w:val="24"/>
                <w:szCs w:val="24"/>
              </w:rPr>
              <w:t xml:space="preserve">cordialmente. Todo lo hacía con una calma perfecta, sin el menor nerviosismo y siempre afable, cortés. Se preocupaba de señalar que dicha labor era gratificante; sellando y sonriendo a la vez, sin pausa, a vecinos, a clientes, </w:t>
            </w:r>
            <w:r>
              <w:rPr>
                <w:rFonts w:ascii="Arial" w:hAnsi="Arial"/>
                <w:sz w:val="24"/>
                <w:szCs w:val="24"/>
              </w:rPr>
              <w:lastRenderedPageBreak/>
              <w:t>a vigilantes, al mundo entero</w:t>
            </w:r>
            <w:r>
              <w:rPr>
                <w:rFonts w:ascii="Arial" w:hAnsi="Arial"/>
                <w:sz w:val="24"/>
                <w:szCs w:val="24"/>
              </w:rPr>
              <w:t>, a todas las cosas, a él mismo... A su día de trabajo. Ante todo, su trabajo, que el empleado juzgaba una tarea muy fastidiosa, pero soportaba gracias a una pequeña obsesión estrictamente personal.</w:t>
            </w:r>
          </w:p>
          <w:p w:rsidR="001A26A1" w:rsidRDefault="001A26A1">
            <w:pPr>
              <w:pStyle w:val="Contenidodelatabla"/>
              <w:spacing w:after="0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1A26A1" w:rsidRDefault="00AE2D95">
            <w:pPr>
              <w:pStyle w:val="Contenidodelatabla"/>
              <w:spacing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3. Porque el empleado, en efecto, hace diez años que com</w:t>
            </w:r>
            <w:r>
              <w:rPr>
                <w:rFonts w:ascii="Arial" w:hAnsi="Arial"/>
                <w:sz w:val="24"/>
                <w:szCs w:val="24"/>
              </w:rPr>
              <w:t>ete cada noche, antes de terminar su labor y contar el dinero, lo que se llama un delito cotidiano: un gesto que se ha vuelto obligatorio, una razón de vivir.</w:t>
            </w:r>
          </w:p>
          <w:p w:rsidR="001A26A1" w:rsidRDefault="001A26A1">
            <w:pPr>
              <w:pStyle w:val="Contenidodelatabla"/>
              <w:spacing w:after="0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1A26A1" w:rsidRDefault="00AE2D95">
            <w:pPr>
              <w:pStyle w:val="Contenidodelatabla"/>
              <w:spacing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4. Todas las noches introduce en su valija un fajo de cartas escogidas al azar. Se las lleva, vu</w:t>
            </w:r>
            <w:r>
              <w:rPr>
                <w:rFonts w:ascii="Arial" w:hAnsi="Arial"/>
                <w:sz w:val="24"/>
                <w:szCs w:val="24"/>
              </w:rPr>
              <w:t>elve cuanto antes a su hogar, arroja las cartas sobre la mesa, las abre con ansiedad y cada noche, desde las nueve hasta el amanecer, las responde, una por una, sin olvidarse de una sola, sin escribir una palabra a la ligera”.</w:t>
            </w:r>
          </w:p>
          <w:p w:rsidR="001A26A1" w:rsidRDefault="001A26A1">
            <w:pPr>
              <w:pStyle w:val="Contenidodelatabla"/>
              <w:spacing w:after="0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1A26A1" w:rsidRDefault="00AE2D95">
            <w:pPr>
              <w:pStyle w:val="Contenidodelatabla"/>
              <w:spacing w:after="0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Jacques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Sternberg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, El </w:t>
            </w:r>
            <w:r>
              <w:rPr>
                <w:rFonts w:ascii="Arial" w:hAnsi="Arial"/>
                <w:sz w:val="24"/>
                <w:szCs w:val="24"/>
              </w:rPr>
              <w:t>empleado de correos.</w:t>
            </w:r>
          </w:p>
        </w:tc>
      </w:tr>
    </w:tbl>
    <w:p w:rsidR="001A26A1" w:rsidRDefault="001A26A1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1A26A1" w:rsidRDefault="001A26A1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1A26A1" w:rsidRDefault="00AE2D95">
      <w:pPr>
        <w:spacing w:after="0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1. ¿Cuál es el sentido de la palabra CALMA en el contexto del segundo párrafo del texto leído?</w:t>
      </w:r>
    </w:p>
    <w:p w:rsidR="001A26A1" w:rsidRDefault="00AE2D95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A) LENTITUD, porque el empleado ejecuta las funciones de su trabajo con prudencia.</w:t>
      </w:r>
    </w:p>
    <w:p w:rsidR="001A26A1" w:rsidRDefault="00AE2D95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B) MODERACIÓN, porque el empleado ejecuta las funcione</w:t>
      </w:r>
      <w:r>
        <w:rPr>
          <w:rFonts w:ascii="Arial" w:hAnsi="Arial"/>
          <w:sz w:val="24"/>
          <w:szCs w:val="24"/>
        </w:rPr>
        <w:t>s de su trabajo sin descontrolarse.</w:t>
      </w:r>
    </w:p>
    <w:p w:rsidR="001A26A1" w:rsidRDefault="00AE2D95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C) PACIENCIA, porque el empleado ejecuta las funciones de su trabajo con tolerancia.</w:t>
      </w:r>
    </w:p>
    <w:p w:rsidR="001A26A1" w:rsidRDefault="00AE2D95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D) TRANQUILIDAD, porque el empleado ejecuta las funciones de su trabajo sin alterarse.</w:t>
      </w:r>
    </w:p>
    <w:p w:rsidR="001A26A1" w:rsidRDefault="00AE2D95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E) PLACIDEZ, porque el empleado ejecuta las func</w:t>
      </w:r>
      <w:r>
        <w:rPr>
          <w:rFonts w:ascii="Arial" w:hAnsi="Arial"/>
          <w:sz w:val="24"/>
          <w:szCs w:val="24"/>
        </w:rPr>
        <w:t>iones de su trabajo con amabilidad.</w:t>
      </w:r>
    </w:p>
    <w:p w:rsidR="001A26A1" w:rsidRDefault="001A26A1">
      <w:pPr>
        <w:spacing w:after="0"/>
        <w:jc w:val="both"/>
        <w:rPr>
          <w:rFonts w:ascii="Arial" w:hAnsi="Arial"/>
          <w:b/>
          <w:bCs/>
          <w:sz w:val="24"/>
          <w:szCs w:val="24"/>
        </w:rPr>
      </w:pPr>
    </w:p>
    <w:p w:rsidR="001A26A1" w:rsidRDefault="001A26A1">
      <w:pPr>
        <w:spacing w:after="0"/>
        <w:jc w:val="both"/>
        <w:rPr>
          <w:rFonts w:ascii="Arial" w:hAnsi="Arial"/>
          <w:b/>
          <w:bCs/>
          <w:sz w:val="24"/>
          <w:szCs w:val="24"/>
        </w:rPr>
      </w:pPr>
    </w:p>
    <w:p w:rsidR="001A26A1" w:rsidRDefault="00AE2D95">
      <w:pPr>
        <w:spacing w:after="0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2. ¿Cuál es el sentido de la palabra JUZGABA en el contexto del segundo párrafo del texto leído?</w:t>
      </w:r>
    </w:p>
    <w:p w:rsidR="001A26A1" w:rsidRDefault="00AE2D95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A) ESTABLECÍA, porque el empleado determinaba que su labor era extenuante debido a que atendía muchas personas.</w:t>
      </w:r>
    </w:p>
    <w:p w:rsidR="001A26A1" w:rsidRDefault="00AE2D95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B) PERCIB</w:t>
      </w:r>
      <w:r>
        <w:rPr>
          <w:rFonts w:ascii="Arial" w:hAnsi="Arial"/>
          <w:sz w:val="24"/>
          <w:szCs w:val="24"/>
        </w:rPr>
        <w:t>ÍA, porque el empleado estimaba que su trabajo era insignificante porque no recibía reconocimientos de sus clientes.</w:t>
      </w:r>
    </w:p>
    <w:p w:rsidR="001A26A1" w:rsidRDefault="00AE2D95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C) EVALUABA, porque el empleado valoraba la complejidad de su trabajo.</w:t>
      </w:r>
    </w:p>
    <w:p w:rsidR="001A26A1" w:rsidRDefault="00AE2D95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D) DECRETABA, porque el empleado señalaba que su trabajo era monóton</w:t>
      </w:r>
      <w:r>
        <w:rPr>
          <w:rFonts w:ascii="Arial" w:hAnsi="Arial"/>
          <w:sz w:val="24"/>
          <w:szCs w:val="24"/>
        </w:rPr>
        <w:t>o.</w:t>
      </w:r>
    </w:p>
    <w:p w:rsidR="001A26A1" w:rsidRDefault="00AE2D95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E) CALIFICABA, porque el empleado consideraba que su trabajo era molesto.</w:t>
      </w:r>
    </w:p>
    <w:p w:rsidR="001A26A1" w:rsidRDefault="001A26A1">
      <w:pPr>
        <w:spacing w:after="0"/>
        <w:jc w:val="both"/>
        <w:rPr>
          <w:rFonts w:ascii="Arial" w:hAnsi="Arial"/>
          <w:sz w:val="24"/>
          <w:szCs w:val="24"/>
        </w:rPr>
      </w:pPr>
    </w:p>
    <w:p w:rsidR="001A26A1" w:rsidRDefault="001A26A1">
      <w:pPr>
        <w:spacing w:after="0"/>
        <w:jc w:val="both"/>
        <w:rPr>
          <w:rFonts w:ascii="Arial" w:hAnsi="Arial"/>
          <w:sz w:val="24"/>
          <w:szCs w:val="24"/>
        </w:rPr>
      </w:pPr>
    </w:p>
    <w:p w:rsidR="001A26A1" w:rsidRDefault="00AE2D95">
      <w:pPr>
        <w:spacing w:after="0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3. Con respecto al trabajo del protagonista como empleado de correos, en el texto se afirma que:</w:t>
      </w:r>
    </w:p>
    <w:p w:rsidR="001A26A1" w:rsidRDefault="00AE2D95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A) es un hombre prisionero de las labores de su trabajo en la oficina de </w:t>
      </w:r>
      <w:r>
        <w:rPr>
          <w:rFonts w:ascii="Arial" w:hAnsi="Arial"/>
          <w:sz w:val="24"/>
          <w:szCs w:val="24"/>
        </w:rPr>
        <w:t>correos.</w:t>
      </w:r>
    </w:p>
    <w:p w:rsidR="001A26A1" w:rsidRDefault="00AE2D95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B) tenía un comportamiento libre de premuras e inquietudes en su jornada laboral.</w:t>
      </w:r>
    </w:p>
    <w:p w:rsidR="001A26A1" w:rsidRDefault="00AE2D95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C) actuaba salvaguardando la imagen intachable de la oficina de correos.</w:t>
      </w:r>
    </w:p>
    <w:p w:rsidR="001A26A1" w:rsidRDefault="00AE2D95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D) anhelaba cumplir a tiempo con los requerimientos y exigencias de la oficina de correos.</w:t>
      </w:r>
    </w:p>
    <w:p w:rsidR="001A26A1" w:rsidRDefault="00AE2D95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</w:t>
      </w:r>
      <w:r>
        <w:rPr>
          <w:rFonts w:ascii="Arial" w:hAnsi="Arial"/>
          <w:sz w:val="24"/>
          <w:szCs w:val="24"/>
        </w:rPr>
        <w:t>) necesitaba mantener sus hábitos adquiridos durante los diez años de labores en la oficina de correos.</w:t>
      </w:r>
    </w:p>
    <w:p w:rsidR="001A26A1" w:rsidRDefault="001A26A1">
      <w:pPr>
        <w:spacing w:after="0"/>
        <w:jc w:val="both"/>
        <w:rPr>
          <w:rFonts w:ascii="Arial" w:hAnsi="Arial"/>
          <w:sz w:val="24"/>
          <w:szCs w:val="24"/>
        </w:rPr>
      </w:pPr>
    </w:p>
    <w:p w:rsidR="001A26A1" w:rsidRDefault="001A26A1">
      <w:pPr>
        <w:spacing w:after="0"/>
        <w:jc w:val="both"/>
        <w:rPr>
          <w:rFonts w:ascii="Arial" w:hAnsi="Arial"/>
          <w:sz w:val="24"/>
          <w:szCs w:val="24"/>
        </w:rPr>
      </w:pPr>
    </w:p>
    <w:p w:rsidR="001A26A1" w:rsidRDefault="00AE2D95">
      <w:pPr>
        <w:spacing w:after="0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4. ¿Qué función comunicativa cumple el tercer párrafo en el texto anterior?</w:t>
      </w:r>
    </w:p>
    <w:p w:rsidR="001A26A1" w:rsidRDefault="00AE2D95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A) Exponer ejemplos de la labor rutinaria del empleado.</w:t>
      </w:r>
    </w:p>
    <w:p w:rsidR="001A26A1" w:rsidRDefault="00AE2D95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B) Contradecir la </w:t>
      </w:r>
      <w:r>
        <w:rPr>
          <w:rFonts w:ascii="Arial" w:hAnsi="Arial"/>
          <w:sz w:val="24"/>
          <w:szCs w:val="24"/>
        </w:rPr>
        <w:t>imagen de empleado modelo del personaje.</w:t>
      </w:r>
    </w:p>
    <w:p w:rsidR="001A26A1" w:rsidRDefault="00AE2D95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C) Destacar el carácter obligatorio de la “razón de vivir” del empleado.</w:t>
      </w:r>
    </w:p>
    <w:p w:rsidR="001A26A1" w:rsidRDefault="00AE2D95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D) Describir las causas de la labor rutinaria del empleado.</w:t>
      </w:r>
    </w:p>
    <w:p w:rsidR="001A26A1" w:rsidRDefault="00AE2D95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E) Comparar la labor rutinaria del empleado con un delito.</w:t>
      </w:r>
    </w:p>
    <w:p w:rsidR="001A26A1" w:rsidRDefault="001A26A1">
      <w:pPr>
        <w:spacing w:after="0"/>
        <w:jc w:val="both"/>
        <w:rPr>
          <w:rFonts w:ascii="Arial" w:hAnsi="Arial"/>
          <w:sz w:val="24"/>
          <w:szCs w:val="24"/>
        </w:rPr>
      </w:pPr>
    </w:p>
    <w:p w:rsidR="001A26A1" w:rsidRDefault="001A26A1">
      <w:pPr>
        <w:spacing w:after="0"/>
        <w:jc w:val="both"/>
        <w:rPr>
          <w:rFonts w:ascii="Arial" w:hAnsi="Arial"/>
          <w:sz w:val="24"/>
          <w:szCs w:val="24"/>
        </w:rPr>
      </w:pPr>
    </w:p>
    <w:p w:rsidR="001A26A1" w:rsidRDefault="00AE2D95">
      <w:pPr>
        <w:spacing w:after="0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5. De la lectura se i</w:t>
      </w:r>
      <w:r>
        <w:rPr>
          <w:rFonts w:ascii="Arial" w:hAnsi="Arial"/>
          <w:b/>
          <w:bCs/>
          <w:sz w:val="24"/>
          <w:szCs w:val="24"/>
        </w:rPr>
        <w:t>nfiere que el acto de responder cartas por parte del empleado es:</w:t>
      </w:r>
    </w:p>
    <w:p w:rsidR="001A26A1" w:rsidRDefault="00AE2D95">
      <w:pPr>
        <w:spacing w:after="0"/>
        <w:jc w:val="both"/>
      </w:pPr>
      <w:r>
        <w:rPr>
          <w:rFonts w:ascii="Arial" w:hAnsi="Arial"/>
          <w:sz w:val="24"/>
          <w:szCs w:val="24"/>
        </w:rPr>
        <w:t>I. Constante.                                       II. Riguroso.                                     III. Significativo.</w:t>
      </w:r>
    </w:p>
    <w:p w:rsidR="001A26A1" w:rsidRDefault="001A26A1">
      <w:pPr>
        <w:spacing w:after="0"/>
        <w:jc w:val="both"/>
        <w:rPr>
          <w:rFonts w:ascii="Arial" w:hAnsi="Arial"/>
          <w:sz w:val="24"/>
          <w:szCs w:val="24"/>
        </w:rPr>
      </w:pPr>
    </w:p>
    <w:p w:rsidR="001A26A1" w:rsidRDefault="00AE2D95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A) Solo I</w:t>
      </w:r>
    </w:p>
    <w:p w:rsidR="001A26A1" w:rsidRDefault="00AE2D95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B) Solo II</w:t>
      </w:r>
    </w:p>
    <w:p w:rsidR="001A26A1" w:rsidRDefault="00AE2D95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C) Solo I y II</w:t>
      </w:r>
    </w:p>
    <w:p w:rsidR="001A26A1" w:rsidRDefault="00AE2D95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D) Solo II y III</w:t>
      </w:r>
    </w:p>
    <w:p w:rsidR="001A26A1" w:rsidRDefault="00AE2D95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E) I, II y III</w:t>
      </w:r>
    </w:p>
    <w:p w:rsidR="001A26A1" w:rsidRDefault="001A26A1">
      <w:pPr>
        <w:spacing w:after="0"/>
        <w:jc w:val="both"/>
        <w:rPr>
          <w:rFonts w:ascii="Arial" w:hAnsi="Arial"/>
          <w:sz w:val="24"/>
          <w:szCs w:val="24"/>
        </w:rPr>
      </w:pPr>
    </w:p>
    <w:p w:rsidR="001A26A1" w:rsidRDefault="001A26A1">
      <w:pPr>
        <w:spacing w:after="0"/>
        <w:jc w:val="both"/>
        <w:rPr>
          <w:rFonts w:ascii="Arial" w:hAnsi="Arial"/>
          <w:sz w:val="24"/>
          <w:szCs w:val="24"/>
        </w:rPr>
      </w:pPr>
    </w:p>
    <w:p w:rsidR="001A26A1" w:rsidRDefault="00AE2D95">
      <w:pPr>
        <w:spacing w:after="0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6. La idea principal del primer párrafo es la:</w:t>
      </w:r>
    </w:p>
    <w:p w:rsidR="001A26A1" w:rsidRDefault="00AE2D95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A) opinión del empleado en torno a su deber diario.</w:t>
      </w:r>
    </w:p>
    <w:p w:rsidR="001A26A1" w:rsidRDefault="00AE2D95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B) valoración positiva del trabajo realizado por el empleado.</w:t>
      </w:r>
    </w:p>
    <w:p w:rsidR="001A26A1" w:rsidRDefault="00AE2D95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C) descripción de la labor rutinaria realizada por el empleado.</w:t>
      </w:r>
    </w:p>
    <w:p w:rsidR="001A26A1" w:rsidRDefault="00AE2D95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D) justificación de las </w:t>
      </w:r>
      <w:r>
        <w:rPr>
          <w:rFonts w:ascii="Arial" w:hAnsi="Arial"/>
          <w:sz w:val="24"/>
          <w:szCs w:val="24"/>
        </w:rPr>
        <w:t>tareas realizadas por el empleado.</w:t>
      </w:r>
    </w:p>
    <w:p w:rsidR="001A26A1" w:rsidRDefault="00AE2D95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E) disposición del empleado para atender a vecinos y clientes.</w:t>
      </w:r>
    </w:p>
    <w:p w:rsidR="001A26A1" w:rsidRDefault="001A26A1">
      <w:pPr>
        <w:spacing w:after="0"/>
        <w:jc w:val="both"/>
        <w:rPr>
          <w:rFonts w:ascii="Arial" w:hAnsi="Arial"/>
          <w:sz w:val="24"/>
          <w:szCs w:val="24"/>
        </w:rPr>
      </w:pPr>
    </w:p>
    <w:p w:rsidR="001A26A1" w:rsidRDefault="001A26A1">
      <w:pPr>
        <w:spacing w:after="0"/>
        <w:jc w:val="both"/>
        <w:rPr>
          <w:rFonts w:ascii="Arial" w:hAnsi="Arial"/>
          <w:sz w:val="24"/>
          <w:szCs w:val="24"/>
        </w:rPr>
      </w:pPr>
    </w:p>
    <w:p w:rsidR="001A26A1" w:rsidRDefault="00AE2D95">
      <w:pPr>
        <w:spacing w:after="0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7. Otro título adecuado para el relato leído es:</w:t>
      </w:r>
    </w:p>
    <w:p w:rsidR="001A26A1" w:rsidRDefault="00AE2D95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A) “La obsesión de un empleado de correos”</w:t>
      </w:r>
    </w:p>
    <w:p w:rsidR="001A26A1" w:rsidRDefault="00AE2D95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B) “Las causas del fastidio laboral en la vida de un empleado”</w:t>
      </w:r>
    </w:p>
    <w:p w:rsidR="001A26A1" w:rsidRDefault="00AE2D95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</w:t>
      </w:r>
      <w:r>
        <w:rPr>
          <w:rFonts w:ascii="Arial" w:hAnsi="Arial"/>
          <w:sz w:val="24"/>
          <w:szCs w:val="24"/>
        </w:rPr>
        <w:t>) “Las misteriosas actividades nocturnas de un empleado público”</w:t>
      </w:r>
    </w:p>
    <w:p w:rsidR="001A26A1" w:rsidRDefault="00AE2D95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D) “La influencia de la rutina laboral en los delitos cotidianos”</w:t>
      </w:r>
    </w:p>
    <w:p w:rsidR="001A26A1" w:rsidRDefault="00AE2D95">
      <w:pPr>
        <w:spacing w:after="0"/>
        <w:jc w:val="both"/>
      </w:pPr>
      <w:r>
        <w:rPr>
          <w:rFonts w:ascii="Arial" w:hAnsi="Arial"/>
          <w:sz w:val="24"/>
          <w:szCs w:val="24"/>
        </w:rPr>
        <w:t>E) “La ansiedad de un empleado de correos frente a un actuar prohibido”</w:t>
      </w:r>
    </w:p>
    <w:p w:rsidR="001A26A1" w:rsidRDefault="001A26A1">
      <w:pPr>
        <w:spacing w:after="0"/>
        <w:jc w:val="both"/>
      </w:pPr>
    </w:p>
    <w:sectPr w:rsidR="001A26A1">
      <w:headerReference w:type="default" r:id="rId9"/>
      <w:pgSz w:w="12240" w:h="18720"/>
      <w:pgMar w:top="720" w:right="758" w:bottom="720" w:left="720" w:header="567" w:footer="0" w:gutter="0"/>
      <w:pgBorders>
        <w:top w:val="single" w:sz="8" w:space="3" w:color="000000"/>
        <w:left w:val="single" w:sz="8" w:space="11" w:color="000000"/>
        <w:bottom w:val="single" w:sz="8" w:space="11" w:color="000000"/>
        <w:right w:val="single" w:sz="8" w:space="12" w:color="000000"/>
      </w:pgBorders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D95" w:rsidRDefault="00AE2D95">
      <w:pPr>
        <w:spacing w:after="0" w:line="240" w:lineRule="auto"/>
      </w:pPr>
      <w:r>
        <w:separator/>
      </w:r>
    </w:p>
  </w:endnote>
  <w:endnote w:type="continuationSeparator" w:id="0">
    <w:p w:rsidR="00AE2D95" w:rsidRDefault="00AE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HelveticaNeueLT Std Cn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D95" w:rsidRDefault="00AE2D95">
      <w:pPr>
        <w:spacing w:after="0" w:line="240" w:lineRule="auto"/>
      </w:pPr>
      <w:r>
        <w:separator/>
      </w:r>
    </w:p>
  </w:footnote>
  <w:footnote w:type="continuationSeparator" w:id="0">
    <w:p w:rsidR="00AE2D95" w:rsidRDefault="00AE2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6A1" w:rsidRDefault="00AE2D95">
    <w:pPr>
      <w:pStyle w:val="Sinespaciado"/>
      <w:ind w:firstLine="851"/>
      <w:jc w:val="both"/>
      <w:rPr>
        <w:rFonts w:ascii="Century Gothic" w:hAnsi="Century Gothic" w:cs="Arial"/>
        <w:sz w:val="18"/>
        <w:szCs w:val="18"/>
        <w:lang w:eastAsia="es-ES_tradnl"/>
      </w:rPr>
    </w:pPr>
    <w:r>
      <w:rPr>
        <w:noProof/>
        <w:lang w:val="es-ES" w:eastAsia="es-ES"/>
      </w:rPr>
      <w:drawing>
        <wp:anchor distT="0" distB="0" distL="0" distR="0" simplePos="0" relativeHeight="4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Arial"/>
        <w:sz w:val="18"/>
        <w:szCs w:val="18"/>
        <w:lang w:eastAsia="es-ES_tradnl"/>
      </w:rPr>
      <w:t>Liceo Particular Avenida Recoleta</w:t>
    </w:r>
  </w:p>
  <w:p w:rsidR="001A26A1" w:rsidRDefault="00AE2D95">
    <w:pPr>
      <w:pStyle w:val="Sinespaciado"/>
      <w:ind w:firstLine="851"/>
      <w:jc w:val="both"/>
      <w:rPr>
        <w:rFonts w:ascii="Century Gothic" w:hAnsi="Century Gothic" w:cs="Arial"/>
        <w:sz w:val="18"/>
        <w:szCs w:val="18"/>
        <w:lang w:eastAsia="es-ES_tradnl"/>
      </w:rPr>
    </w:pPr>
    <w:r>
      <w:rPr>
        <w:rFonts w:ascii="Century Gothic" w:hAnsi="Century Gothic" w:cs="Arial"/>
        <w:sz w:val="18"/>
        <w:szCs w:val="18"/>
        <w:lang w:eastAsia="es-ES_tradnl"/>
      </w:rPr>
      <w:t xml:space="preserve">Fundación María Romo              </w:t>
    </w:r>
  </w:p>
  <w:p w:rsidR="001A26A1" w:rsidRDefault="00AE2D95">
    <w:pPr>
      <w:pStyle w:val="Sinespaciado"/>
      <w:ind w:firstLine="851"/>
      <w:jc w:val="both"/>
    </w:pPr>
    <w:r>
      <w:rPr>
        <w:rFonts w:ascii="Century Gothic" w:hAnsi="Century Gothic"/>
        <w:sz w:val="18"/>
        <w:szCs w:val="18"/>
        <w:lang w:eastAsia="es-ES_tradnl"/>
      </w:rPr>
      <w:t>Departamento de Lengua y Literatura</w:t>
    </w:r>
  </w:p>
  <w:p w:rsidR="001A26A1" w:rsidRDefault="00AE2D95">
    <w:pPr>
      <w:pStyle w:val="Sinespaciado"/>
      <w:ind w:firstLine="851"/>
      <w:jc w:val="both"/>
    </w:pPr>
    <w:r>
      <w:rPr>
        <w:rFonts w:ascii="Century Gothic" w:hAnsi="Century Gothic"/>
        <w:sz w:val="18"/>
        <w:szCs w:val="18"/>
        <w:lang w:eastAsia="es-ES_tradnl"/>
      </w:rPr>
      <w:t xml:space="preserve">Docente Natalia Mena </w:t>
    </w:r>
  </w:p>
  <w:p w:rsidR="001A26A1" w:rsidRDefault="00AE2D95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bookmarkStart w:id="1" w:name="__DdeLink__1383_1523684093"/>
    <w:r>
      <w:rPr>
        <w:rFonts w:ascii="Century Gothic" w:hAnsi="Century Gothic"/>
        <w:sz w:val="20"/>
        <w:szCs w:val="20"/>
      </w:rPr>
      <w:t>“</w:t>
    </w:r>
    <w:r>
      <w:rPr>
        <w:rFonts w:ascii="Century Gothic" w:hAnsi="Century Gothic"/>
        <w:sz w:val="18"/>
        <w:szCs w:val="18"/>
      </w:rPr>
      <w:t>EDUCAR ES LA FORMA MÁS ALTA DE LLEGAR A DIOS”</w:t>
    </w:r>
    <w:bookmarkEnd w:id="1"/>
  </w:p>
  <w:p w:rsidR="001A26A1" w:rsidRDefault="001A26A1">
    <w:pPr>
      <w:pStyle w:val="Encabezado"/>
      <w:pBdr>
        <w:bottom w:val="thickThinSmallGap" w:sz="24" w:space="1" w:color="622423"/>
      </w:pBdr>
      <w:rPr>
        <w:rFonts w:asciiTheme="majorHAnsi" w:eastAsiaTheme="majorEastAsia" w:hAnsiTheme="majorHAnsi" w:cstheme="majorBidi"/>
        <w:sz w:val="2"/>
        <w:szCs w:val="32"/>
      </w:rPr>
    </w:pPr>
  </w:p>
  <w:p w:rsidR="001A26A1" w:rsidRDefault="001A26A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B1637"/>
    <w:multiLevelType w:val="multilevel"/>
    <w:tmpl w:val="D48A379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">
    <w:nsid w:val="196B51A8"/>
    <w:multiLevelType w:val="multilevel"/>
    <w:tmpl w:val="BD5C2D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BA8225C"/>
    <w:multiLevelType w:val="multilevel"/>
    <w:tmpl w:val="D562934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A1"/>
    <w:rsid w:val="001A26A1"/>
    <w:rsid w:val="006639EB"/>
    <w:rsid w:val="00AE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7FD8A0C-E934-48BB-BD16-5859F0F9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pPr>
      <w:spacing w:after="200" w:line="276" w:lineRule="auto"/>
    </w:pPr>
    <w:rPr>
      <w:rFonts w:cs="Times New Roman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CB2B0A"/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CB2B0A"/>
    <w:rPr>
      <w:rFonts w:ascii="Calibri" w:eastAsia="Calibri" w:hAnsi="Calibri" w:cs="Times New Roman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character" w:customStyle="1" w:styleId="A126">
    <w:name w:val="A12+6"/>
    <w:uiPriority w:val="99"/>
    <w:qFormat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Calibri" w:cs="Aria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 w:cs="Arial"/>
      <w:b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Calibri" w:cs="Aria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ListLabel22">
    <w:name w:val="ListLabel 22"/>
    <w:qFormat/>
    <w:rPr>
      <w:rFonts w:ascii="Arial" w:hAnsi="Arial" w:cs="Arial"/>
      <w:b/>
      <w:bCs/>
      <w:sz w:val="22"/>
      <w:szCs w:val="22"/>
      <w:lang w:val="es-ES"/>
    </w:rPr>
  </w:style>
  <w:style w:type="character" w:customStyle="1" w:styleId="ListLabel23">
    <w:name w:val="ListLabel 23"/>
    <w:qFormat/>
    <w:rPr>
      <w:rFonts w:ascii="Arial" w:hAnsi="Arial"/>
      <w:sz w:val="22"/>
      <w:szCs w:val="22"/>
    </w:rPr>
  </w:style>
  <w:style w:type="character" w:customStyle="1" w:styleId="ListLabel24">
    <w:name w:val="ListLabel 24"/>
    <w:qFormat/>
    <w:rPr>
      <w:rFonts w:ascii="Arial" w:hAnsi="Arial"/>
      <w:sz w:val="28"/>
      <w:szCs w:val="28"/>
      <w:lang w:val="es-ES"/>
    </w:rPr>
  </w:style>
  <w:style w:type="character" w:customStyle="1" w:styleId="ListLabel25">
    <w:name w:val="ListLabel 25"/>
    <w:qFormat/>
    <w:rPr>
      <w:rFonts w:ascii="Arial" w:hAnsi="Arial" w:cs="Arial"/>
      <w:b w:val="0"/>
      <w:bCs w:val="0"/>
      <w:sz w:val="22"/>
      <w:szCs w:val="22"/>
      <w:lang w:val="es-ES"/>
    </w:rPr>
  </w:style>
  <w:style w:type="character" w:customStyle="1" w:styleId="ListLabel26">
    <w:name w:val="ListLabel 26"/>
    <w:qFormat/>
    <w:rPr>
      <w:rFonts w:ascii="Arial" w:hAnsi="Arial"/>
      <w:sz w:val="28"/>
      <w:szCs w:val="28"/>
    </w:rPr>
  </w:style>
  <w:style w:type="character" w:customStyle="1" w:styleId="ListLabel27">
    <w:name w:val="ListLabel 27"/>
    <w:qFormat/>
    <w:rPr>
      <w:rFonts w:ascii="Arial" w:hAnsi="Arial"/>
      <w:sz w:val="28"/>
      <w:szCs w:val="28"/>
      <w:lang w:val="es-ES"/>
    </w:rPr>
  </w:style>
  <w:style w:type="character" w:customStyle="1" w:styleId="ListLabel28">
    <w:name w:val="ListLabel 28"/>
    <w:qFormat/>
    <w:rPr>
      <w:rFonts w:ascii="Arial" w:hAnsi="Arial" w:cs="Arial"/>
      <w:b w:val="0"/>
      <w:bCs w:val="0"/>
      <w:sz w:val="22"/>
      <w:szCs w:val="22"/>
      <w:lang w:val="es-ES"/>
    </w:rPr>
  </w:style>
  <w:style w:type="character" w:customStyle="1" w:styleId="ListLabel29">
    <w:name w:val="ListLabel 29"/>
    <w:qFormat/>
    <w:rPr>
      <w:rFonts w:ascii="Arial" w:hAnsi="Arial"/>
      <w:sz w:val="28"/>
      <w:szCs w:val="28"/>
    </w:rPr>
  </w:style>
  <w:style w:type="character" w:customStyle="1" w:styleId="ListLabel30">
    <w:name w:val="ListLabel 30"/>
    <w:qFormat/>
    <w:rPr>
      <w:rFonts w:ascii="Arial" w:hAnsi="Arial"/>
      <w:sz w:val="28"/>
      <w:szCs w:val="28"/>
      <w:lang w:val="es-ES"/>
    </w:rPr>
  </w:style>
  <w:style w:type="character" w:customStyle="1" w:styleId="ListLabel31">
    <w:name w:val="ListLabel 31"/>
    <w:qFormat/>
    <w:rPr>
      <w:rFonts w:ascii="Arial" w:hAnsi="Arial" w:cs="Arial"/>
      <w:b w:val="0"/>
      <w:bCs w:val="0"/>
      <w:sz w:val="22"/>
      <w:szCs w:val="22"/>
      <w:lang w:val="es-ES"/>
    </w:rPr>
  </w:style>
  <w:style w:type="character" w:customStyle="1" w:styleId="ListLabel32">
    <w:name w:val="ListLabel 32"/>
    <w:qFormat/>
    <w:rPr>
      <w:rFonts w:ascii="Arial" w:hAnsi="Arial"/>
      <w:sz w:val="28"/>
      <w:szCs w:val="28"/>
    </w:rPr>
  </w:style>
  <w:style w:type="character" w:customStyle="1" w:styleId="ListLabel33">
    <w:name w:val="ListLabel 33"/>
    <w:qFormat/>
    <w:rPr>
      <w:rFonts w:ascii="Arial" w:hAnsi="Arial"/>
      <w:sz w:val="28"/>
      <w:szCs w:val="28"/>
      <w:lang w:val="es-ES"/>
    </w:rPr>
  </w:style>
  <w:style w:type="character" w:customStyle="1" w:styleId="ListLabel34">
    <w:name w:val="ListLabel 34"/>
    <w:qFormat/>
    <w:rPr>
      <w:rFonts w:ascii="Arial" w:hAnsi="Arial" w:cs="Arial"/>
      <w:b w:val="0"/>
      <w:bCs w:val="0"/>
      <w:sz w:val="22"/>
      <w:szCs w:val="22"/>
      <w:lang w:val="es-ES"/>
    </w:rPr>
  </w:style>
  <w:style w:type="character" w:customStyle="1" w:styleId="ListLabel35">
    <w:name w:val="ListLabel 35"/>
    <w:qFormat/>
    <w:rPr>
      <w:rFonts w:ascii="Arial" w:hAnsi="Arial"/>
      <w:sz w:val="28"/>
      <w:szCs w:val="28"/>
    </w:rPr>
  </w:style>
  <w:style w:type="character" w:customStyle="1" w:styleId="ListLabel36">
    <w:name w:val="ListLabel 36"/>
    <w:qFormat/>
    <w:rPr>
      <w:rFonts w:ascii="Arial" w:hAnsi="Arial"/>
      <w:sz w:val="28"/>
      <w:szCs w:val="28"/>
      <w:lang w:val="es-ES"/>
    </w:rPr>
  </w:style>
  <w:style w:type="character" w:customStyle="1" w:styleId="ListLabel37">
    <w:name w:val="ListLabel 37"/>
    <w:qFormat/>
    <w:rPr>
      <w:rFonts w:ascii="Arial" w:hAnsi="Arial"/>
      <w:sz w:val="28"/>
      <w:szCs w:val="28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ListLabel38">
    <w:name w:val="ListLabel 38"/>
    <w:qFormat/>
    <w:rPr>
      <w:rFonts w:ascii="Arial" w:hAnsi="Arial" w:cs="OpenSymbol"/>
      <w:sz w:val="22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ascii="Arial" w:hAnsi="Arial" w:cs="OpenSymbol"/>
      <w:sz w:val="22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ascii="Arial" w:hAnsi="Arial" w:cs="OpenSymbol"/>
      <w:sz w:val="22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ascii="Arial" w:hAnsi="Arial" w:cs="OpenSymbol"/>
      <w:b w:val="0"/>
      <w:sz w:val="22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ascii="Arial" w:hAnsi="Arial" w:cs="OpenSymbol"/>
      <w:sz w:val="22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ascii="Arial" w:hAnsi="Arial"/>
      <w:color w:val="auto"/>
      <w:sz w:val="22"/>
      <w:szCs w:val="22"/>
      <w:lang w:val="es-ES"/>
    </w:rPr>
  </w:style>
  <w:style w:type="character" w:customStyle="1" w:styleId="ListLabel93">
    <w:name w:val="ListLabel 93"/>
    <w:qFormat/>
    <w:rPr>
      <w:rFonts w:ascii="Arial" w:hAnsi="Arial"/>
      <w:color w:val="auto"/>
      <w:sz w:val="22"/>
      <w:szCs w:val="22"/>
    </w:rPr>
  </w:style>
  <w:style w:type="character" w:customStyle="1" w:styleId="ListLabel94">
    <w:name w:val="ListLabel 94"/>
    <w:qFormat/>
    <w:rPr>
      <w:rFonts w:ascii="Arial" w:hAnsi="Arial" w:cs="OpenSymbol"/>
      <w:sz w:val="22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ascii="Arial" w:hAnsi="Arial" w:cs="OpenSymbol"/>
      <w:sz w:val="22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ascii="Arial" w:hAnsi="Arial" w:cs="OpenSymbol"/>
      <w:sz w:val="22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ascii="Arial" w:hAnsi="Arial" w:cs="OpenSymbol"/>
      <w:b w:val="0"/>
      <w:sz w:val="22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ascii="Arial" w:hAnsi="Arial" w:cs="OpenSymbol"/>
      <w:sz w:val="22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ascii="Arial" w:hAnsi="Arial"/>
      <w:color w:val="auto"/>
      <w:sz w:val="22"/>
      <w:szCs w:val="22"/>
      <w:lang w:val="es-ES"/>
    </w:rPr>
  </w:style>
  <w:style w:type="character" w:customStyle="1" w:styleId="ListLabel185">
    <w:name w:val="ListLabel 185"/>
    <w:qFormat/>
    <w:rPr>
      <w:rFonts w:ascii="Arial" w:hAnsi="Arial"/>
      <w:color w:val="auto"/>
      <w:sz w:val="22"/>
      <w:szCs w:val="22"/>
    </w:rPr>
  </w:style>
  <w:style w:type="character" w:customStyle="1" w:styleId="ListLabel186">
    <w:name w:val="ListLabel 186"/>
    <w:qFormat/>
    <w:rPr>
      <w:rFonts w:ascii="Arial" w:hAnsi="Arial"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ascii="Arial" w:hAnsi="Arial"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ascii="Arial" w:hAnsi="Arial"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ascii="Arial" w:hAnsi="Arial"/>
      <w:color w:val="auto"/>
      <w:sz w:val="22"/>
      <w:szCs w:val="22"/>
      <w:lang w:val="es-ES"/>
    </w:rPr>
  </w:style>
  <w:style w:type="character" w:customStyle="1" w:styleId="ListLabel214">
    <w:name w:val="ListLabel 214"/>
    <w:qFormat/>
    <w:rPr>
      <w:rFonts w:ascii="Arial" w:hAnsi="Arial"/>
      <w:color w:val="auto"/>
      <w:sz w:val="22"/>
      <w:szCs w:val="22"/>
    </w:rPr>
  </w:style>
  <w:style w:type="character" w:customStyle="1" w:styleId="ListLabel215">
    <w:name w:val="ListLabel 215"/>
    <w:qFormat/>
    <w:rPr>
      <w:rFonts w:ascii="Arial" w:hAnsi="Arial"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ascii="Arial" w:hAnsi="Arial"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ascii="Arial" w:hAnsi="Arial"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ascii="Arial" w:hAnsi="Arial"/>
      <w:color w:val="auto"/>
      <w:sz w:val="22"/>
      <w:szCs w:val="22"/>
      <w:lang w:val="es-ES"/>
    </w:rPr>
  </w:style>
  <w:style w:type="character" w:customStyle="1" w:styleId="ListLabel243">
    <w:name w:val="ListLabel 243"/>
    <w:qFormat/>
    <w:rPr>
      <w:rFonts w:ascii="Arial" w:hAnsi="Arial"/>
    </w:rPr>
  </w:style>
  <w:style w:type="character" w:customStyle="1" w:styleId="ListLabel244">
    <w:name w:val="ListLabel 244"/>
    <w:qFormat/>
    <w:rPr>
      <w:rFonts w:ascii="Arial" w:hAnsi="Arial"/>
      <w:color w:val="auto"/>
      <w:sz w:val="22"/>
      <w:szCs w:val="22"/>
    </w:rPr>
  </w:style>
  <w:style w:type="character" w:customStyle="1" w:styleId="ListLabel245">
    <w:name w:val="ListLabel 245"/>
    <w:qFormat/>
    <w:rPr>
      <w:rFonts w:ascii="Arial" w:hAnsi="Arial"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rFonts w:ascii="Arial" w:hAnsi="Arial" w:cs="Open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ascii="Arial" w:hAnsi="Arial"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OpenSymbol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cs="Open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ascii="Arial" w:hAnsi="Arial"/>
      <w:color w:val="auto"/>
      <w:sz w:val="22"/>
      <w:szCs w:val="22"/>
      <w:lang w:val="es-ES"/>
    </w:rPr>
  </w:style>
  <w:style w:type="character" w:customStyle="1" w:styleId="ListLabel282">
    <w:name w:val="ListLabel 282"/>
    <w:qFormat/>
    <w:rPr>
      <w:rFonts w:ascii="Arial" w:hAnsi="Arial"/>
    </w:rPr>
  </w:style>
  <w:style w:type="character" w:customStyle="1" w:styleId="ListLabel283">
    <w:name w:val="ListLabel 283"/>
    <w:qFormat/>
    <w:rPr>
      <w:rFonts w:ascii="Arial" w:hAnsi="Arial"/>
      <w:color w:val="auto"/>
      <w:sz w:val="22"/>
      <w:szCs w:val="22"/>
    </w:rPr>
  </w:style>
  <w:style w:type="character" w:customStyle="1" w:styleId="ListLabel284">
    <w:name w:val="ListLabel 284"/>
    <w:qFormat/>
    <w:rPr>
      <w:rFonts w:ascii="Arial" w:hAnsi="Arial"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ascii="Arial" w:hAnsi="Arial"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301">
    <w:name w:val="ListLabel 301"/>
    <w:qFormat/>
    <w:rPr>
      <w:rFonts w:cs="OpenSymbol"/>
    </w:rPr>
  </w:style>
  <w:style w:type="character" w:customStyle="1" w:styleId="ListLabel302">
    <w:name w:val="ListLabel 302"/>
    <w:qFormat/>
    <w:rPr>
      <w:rFonts w:ascii="Arial" w:hAnsi="Arial" w:cs="OpenSymbol"/>
    </w:rPr>
  </w:style>
  <w:style w:type="character" w:customStyle="1" w:styleId="ListLabel303">
    <w:name w:val="ListLabel 303"/>
    <w:qFormat/>
    <w:rPr>
      <w:rFonts w:cs="OpenSymbol"/>
    </w:rPr>
  </w:style>
  <w:style w:type="character" w:customStyle="1" w:styleId="ListLabel304">
    <w:name w:val="ListLabel 304"/>
    <w:qFormat/>
    <w:rPr>
      <w:rFonts w:cs="OpenSymbol"/>
    </w:rPr>
  </w:style>
  <w:style w:type="character" w:customStyle="1" w:styleId="ListLabel305">
    <w:name w:val="ListLabel 305"/>
    <w:qFormat/>
    <w:rPr>
      <w:rFonts w:cs="OpenSymbol"/>
    </w:rPr>
  </w:style>
  <w:style w:type="character" w:customStyle="1" w:styleId="ListLabel306">
    <w:name w:val="ListLabel 306"/>
    <w:qFormat/>
    <w:rPr>
      <w:rFonts w:cs="OpenSymbol"/>
    </w:rPr>
  </w:style>
  <w:style w:type="character" w:customStyle="1" w:styleId="ListLabel307">
    <w:name w:val="ListLabel 307"/>
    <w:qFormat/>
    <w:rPr>
      <w:rFonts w:cs="OpenSymbol"/>
    </w:rPr>
  </w:style>
  <w:style w:type="character" w:customStyle="1" w:styleId="ListLabel308">
    <w:name w:val="ListLabel 308"/>
    <w:qFormat/>
    <w:rPr>
      <w:rFonts w:cs="OpenSymbol"/>
    </w:rPr>
  </w:style>
  <w:style w:type="character" w:customStyle="1" w:styleId="ListLabel309">
    <w:name w:val="ListLabel 309"/>
    <w:qFormat/>
    <w:rPr>
      <w:rFonts w:cs="OpenSymbol"/>
    </w:rPr>
  </w:style>
  <w:style w:type="character" w:customStyle="1" w:styleId="ListLabel310">
    <w:name w:val="ListLabel 310"/>
    <w:qFormat/>
    <w:rPr>
      <w:rFonts w:cs="OpenSymbol"/>
    </w:rPr>
  </w:style>
  <w:style w:type="character" w:customStyle="1" w:styleId="ListLabel311">
    <w:name w:val="ListLabel 311"/>
    <w:qFormat/>
    <w:rPr>
      <w:rFonts w:cs="OpenSymbol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rFonts w:cs="OpenSymbol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ascii="Arial" w:hAnsi="Arial"/>
      <w:color w:val="auto"/>
      <w:sz w:val="22"/>
      <w:szCs w:val="22"/>
      <w:lang w:val="es-ES"/>
    </w:rPr>
  </w:style>
  <w:style w:type="character" w:customStyle="1" w:styleId="ListLabel321">
    <w:name w:val="ListLabel 321"/>
    <w:qFormat/>
    <w:rPr>
      <w:rFonts w:ascii="Arial" w:hAnsi="Arial"/>
    </w:rPr>
  </w:style>
  <w:style w:type="character" w:customStyle="1" w:styleId="ListLabel322">
    <w:name w:val="ListLabel 322"/>
    <w:qFormat/>
    <w:rPr>
      <w:rFonts w:ascii="Arial" w:hAnsi="Arial"/>
      <w:color w:val="auto"/>
      <w:sz w:val="22"/>
      <w:szCs w:val="22"/>
    </w:rPr>
  </w:style>
  <w:style w:type="character" w:customStyle="1" w:styleId="ListLabel323">
    <w:name w:val="ListLabel 323"/>
    <w:qFormat/>
    <w:rPr>
      <w:rFonts w:ascii="Arial" w:hAnsi="Arial" w:cs="OpenSymbol"/>
    </w:rPr>
  </w:style>
  <w:style w:type="character" w:customStyle="1" w:styleId="ListLabel324">
    <w:name w:val="ListLabel 324"/>
    <w:qFormat/>
    <w:rPr>
      <w:rFonts w:cs="OpenSymbol"/>
    </w:rPr>
  </w:style>
  <w:style w:type="character" w:customStyle="1" w:styleId="ListLabel325">
    <w:name w:val="ListLabel 325"/>
    <w:qFormat/>
    <w:rPr>
      <w:rFonts w:cs="OpenSymbol"/>
    </w:rPr>
  </w:style>
  <w:style w:type="character" w:customStyle="1" w:styleId="ListLabel326">
    <w:name w:val="ListLabel 326"/>
    <w:qFormat/>
    <w:rPr>
      <w:rFonts w:cs="OpenSymbol"/>
    </w:rPr>
  </w:style>
  <w:style w:type="character" w:customStyle="1" w:styleId="ListLabel327">
    <w:name w:val="ListLabel 327"/>
    <w:qFormat/>
    <w:rPr>
      <w:rFonts w:cs="OpenSymbol"/>
    </w:rPr>
  </w:style>
  <w:style w:type="character" w:customStyle="1" w:styleId="ListLabel328">
    <w:name w:val="ListLabel 328"/>
    <w:qFormat/>
    <w:rPr>
      <w:rFonts w:cs="OpenSymbol"/>
    </w:rPr>
  </w:style>
  <w:style w:type="character" w:customStyle="1" w:styleId="ListLabel329">
    <w:name w:val="ListLabel 329"/>
    <w:qFormat/>
    <w:rPr>
      <w:rFonts w:cs="OpenSymbol"/>
    </w:rPr>
  </w:style>
  <w:style w:type="character" w:customStyle="1" w:styleId="ListLabel330">
    <w:name w:val="ListLabel 330"/>
    <w:qFormat/>
    <w:rPr>
      <w:rFonts w:cs="OpenSymbol"/>
    </w:rPr>
  </w:style>
  <w:style w:type="character" w:customStyle="1" w:styleId="ListLabel331">
    <w:name w:val="ListLabel 331"/>
    <w:qFormat/>
    <w:rPr>
      <w:rFonts w:cs="OpenSymbol"/>
    </w:rPr>
  </w:style>
  <w:style w:type="character" w:customStyle="1" w:styleId="ListLabel332">
    <w:name w:val="ListLabel 332"/>
    <w:qFormat/>
    <w:rPr>
      <w:rFonts w:ascii="Arial" w:hAnsi="Arial" w:cs="OpenSymbol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cs="OpenSymbol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cs="OpenSymbol"/>
    </w:rPr>
  </w:style>
  <w:style w:type="character" w:customStyle="1" w:styleId="ListLabel341">
    <w:name w:val="ListLabel 341"/>
    <w:qFormat/>
    <w:rPr>
      <w:rFonts w:ascii="Arial" w:hAnsi="Arial" w:cs="OpenSymbol"/>
    </w:rPr>
  </w:style>
  <w:style w:type="character" w:customStyle="1" w:styleId="ListLabel342">
    <w:name w:val="ListLabel 342"/>
    <w:qFormat/>
    <w:rPr>
      <w:rFonts w:cs="OpenSymbol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cs="OpenSymbol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cs="Open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ascii="Arial" w:hAnsi="Arial"/>
      <w:color w:val="auto"/>
      <w:sz w:val="22"/>
      <w:szCs w:val="22"/>
      <w:lang w:val="es-ES"/>
    </w:rPr>
  </w:style>
  <w:style w:type="character" w:customStyle="1" w:styleId="ListLabel360">
    <w:name w:val="ListLabel 360"/>
    <w:qFormat/>
    <w:rPr>
      <w:rFonts w:ascii="Arial" w:hAnsi="Arial"/>
    </w:rPr>
  </w:style>
  <w:style w:type="character" w:customStyle="1" w:styleId="ListLabel361">
    <w:name w:val="ListLabel 361"/>
    <w:qFormat/>
    <w:rPr>
      <w:rFonts w:ascii="Arial" w:hAnsi="Arial"/>
      <w:color w:val="auto"/>
      <w:sz w:val="22"/>
      <w:szCs w:val="22"/>
    </w:rPr>
  </w:style>
  <w:style w:type="character" w:customStyle="1" w:styleId="ListLabel362">
    <w:name w:val="ListLabel 362"/>
    <w:qFormat/>
    <w:rPr>
      <w:rFonts w:ascii="Arial" w:hAnsi="Arial"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cs="OpenSymbol"/>
    </w:rPr>
  </w:style>
  <w:style w:type="character" w:customStyle="1" w:styleId="ListLabel366">
    <w:name w:val="ListLabel 366"/>
    <w:qFormat/>
    <w:rPr>
      <w:rFonts w:cs="OpenSymbol"/>
    </w:rPr>
  </w:style>
  <w:style w:type="character" w:customStyle="1" w:styleId="ListLabel367">
    <w:name w:val="ListLabel 367"/>
    <w:qFormat/>
    <w:rPr>
      <w:rFonts w:cs="OpenSymbol"/>
    </w:rPr>
  </w:style>
  <w:style w:type="character" w:customStyle="1" w:styleId="ListLabel368">
    <w:name w:val="ListLabel 368"/>
    <w:qFormat/>
    <w:rPr>
      <w:rFonts w:cs="OpenSymbol"/>
    </w:rPr>
  </w:style>
  <w:style w:type="character" w:customStyle="1" w:styleId="ListLabel369">
    <w:name w:val="ListLabel 369"/>
    <w:qFormat/>
    <w:rPr>
      <w:rFonts w:cs="OpenSymbol"/>
    </w:rPr>
  </w:style>
  <w:style w:type="character" w:customStyle="1" w:styleId="ListLabel370">
    <w:name w:val="ListLabel 370"/>
    <w:qFormat/>
    <w:rPr>
      <w:rFonts w:cs="OpenSymbol"/>
    </w:rPr>
  </w:style>
  <w:style w:type="character" w:customStyle="1" w:styleId="ListLabel371">
    <w:name w:val="ListLabel 371"/>
    <w:qFormat/>
    <w:rPr>
      <w:rFonts w:ascii="Arial" w:hAnsi="Arial" w:cs="OpenSymbol"/>
    </w:rPr>
  </w:style>
  <w:style w:type="character" w:customStyle="1" w:styleId="ListLabel372">
    <w:name w:val="ListLabel 372"/>
    <w:qFormat/>
    <w:rPr>
      <w:rFonts w:cs="OpenSymbol"/>
    </w:rPr>
  </w:style>
  <w:style w:type="character" w:customStyle="1" w:styleId="ListLabel373">
    <w:name w:val="ListLabel 373"/>
    <w:qFormat/>
    <w:rPr>
      <w:rFonts w:cs="OpenSymbol"/>
    </w:rPr>
  </w:style>
  <w:style w:type="character" w:customStyle="1" w:styleId="ListLabel374">
    <w:name w:val="ListLabel 374"/>
    <w:qFormat/>
    <w:rPr>
      <w:rFonts w:cs="OpenSymbol"/>
    </w:rPr>
  </w:style>
  <w:style w:type="character" w:customStyle="1" w:styleId="ListLabel375">
    <w:name w:val="ListLabel 375"/>
    <w:qFormat/>
    <w:rPr>
      <w:rFonts w:cs="OpenSymbol"/>
    </w:rPr>
  </w:style>
  <w:style w:type="character" w:customStyle="1" w:styleId="ListLabel376">
    <w:name w:val="ListLabel 376"/>
    <w:qFormat/>
    <w:rPr>
      <w:rFonts w:cs="OpenSymbol"/>
    </w:rPr>
  </w:style>
  <w:style w:type="character" w:customStyle="1" w:styleId="ListLabel377">
    <w:name w:val="ListLabel 377"/>
    <w:qFormat/>
    <w:rPr>
      <w:rFonts w:cs="OpenSymbol"/>
    </w:rPr>
  </w:style>
  <w:style w:type="character" w:customStyle="1" w:styleId="ListLabel378">
    <w:name w:val="ListLabel 378"/>
    <w:qFormat/>
    <w:rPr>
      <w:rFonts w:cs="OpenSymbol"/>
    </w:rPr>
  </w:style>
  <w:style w:type="character" w:customStyle="1" w:styleId="ListLabel379">
    <w:name w:val="ListLabel 379"/>
    <w:qFormat/>
    <w:rPr>
      <w:rFonts w:cs="OpenSymbol"/>
    </w:rPr>
  </w:style>
  <w:style w:type="character" w:customStyle="1" w:styleId="ListLabel380">
    <w:name w:val="ListLabel 380"/>
    <w:qFormat/>
    <w:rPr>
      <w:rFonts w:ascii="Arial" w:hAnsi="Arial" w:cs="OpenSymbol"/>
    </w:rPr>
  </w:style>
  <w:style w:type="character" w:customStyle="1" w:styleId="ListLabel381">
    <w:name w:val="ListLabel 381"/>
    <w:qFormat/>
    <w:rPr>
      <w:rFonts w:cs="OpenSymbol"/>
    </w:rPr>
  </w:style>
  <w:style w:type="character" w:customStyle="1" w:styleId="ListLabel382">
    <w:name w:val="ListLabel 382"/>
    <w:qFormat/>
    <w:rPr>
      <w:rFonts w:cs="OpenSymbol"/>
    </w:rPr>
  </w:style>
  <w:style w:type="character" w:customStyle="1" w:styleId="ListLabel383">
    <w:name w:val="ListLabel 383"/>
    <w:qFormat/>
    <w:rPr>
      <w:rFonts w:cs="OpenSymbol"/>
    </w:rPr>
  </w:style>
  <w:style w:type="character" w:customStyle="1" w:styleId="ListLabel384">
    <w:name w:val="ListLabel 384"/>
    <w:qFormat/>
    <w:rPr>
      <w:rFonts w:cs="OpenSymbol"/>
    </w:rPr>
  </w:style>
  <w:style w:type="character" w:customStyle="1" w:styleId="ListLabel385">
    <w:name w:val="ListLabel 385"/>
    <w:qFormat/>
    <w:rPr>
      <w:rFonts w:cs="OpenSymbol"/>
    </w:rPr>
  </w:style>
  <w:style w:type="character" w:customStyle="1" w:styleId="ListLabel386">
    <w:name w:val="ListLabel 386"/>
    <w:qFormat/>
    <w:rPr>
      <w:rFonts w:cs="OpenSymbol"/>
    </w:rPr>
  </w:style>
  <w:style w:type="character" w:customStyle="1" w:styleId="ListLabel387">
    <w:name w:val="ListLabel 387"/>
    <w:qFormat/>
    <w:rPr>
      <w:rFonts w:cs="OpenSymbol"/>
    </w:rPr>
  </w:style>
  <w:style w:type="character" w:customStyle="1" w:styleId="ListLabel388">
    <w:name w:val="ListLabel 388"/>
    <w:qFormat/>
    <w:rPr>
      <w:rFonts w:cs="OpenSymbol"/>
    </w:rPr>
  </w:style>
  <w:style w:type="character" w:customStyle="1" w:styleId="ListLabel389">
    <w:name w:val="ListLabel 389"/>
    <w:qFormat/>
    <w:rPr>
      <w:rFonts w:cs="OpenSymbol"/>
    </w:rPr>
  </w:style>
  <w:style w:type="character" w:customStyle="1" w:styleId="ListLabel390">
    <w:name w:val="ListLabel 390"/>
    <w:qFormat/>
    <w:rPr>
      <w:rFonts w:cs="OpenSymbol"/>
    </w:rPr>
  </w:style>
  <w:style w:type="character" w:customStyle="1" w:styleId="ListLabel391">
    <w:name w:val="ListLabel 391"/>
    <w:qFormat/>
    <w:rPr>
      <w:rFonts w:cs="OpenSymbol"/>
    </w:rPr>
  </w:style>
  <w:style w:type="character" w:customStyle="1" w:styleId="ListLabel392">
    <w:name w:val="ListLabel 392"/>
    <w:qFormat/>
    <w:rPr>
      <w:rFonts w:cs="OpenSymbol"/>
    </w:rPr>
  </w:style>
  <w:style w:type="character" w:customStyle="1" w:styleId="ListLabel393">
    <w:name w:val="ListLabel 393"/>
    <w:qFormat/>
    <w:rPr>
      <w:rFonts w:cs="OpenSymbol"/>
    </w:rPr>
  </w:style>
  <w:style w:type="character" w:customStyle="1" w:styleId="ListLabel394">
    <w:name w:val="ListLabel 394"/>
    <w:qFormat/>
    <w:rPr>
      <w:rFonts w:cs="OpenSymbol"/>
    </w:rPr>
  </w:style>
  <w:style w:type="character" w:customStyle="1" w:styleId="ListLabel395">
    <w:name w:val="ListLabel 395"/>
    <w:qFormat/>
    <w:rPr>
      <w:rFonts w:cs="OpenSymbol"/>
    </w:rPr>
  </w:style>
  <w:style w:type="character" w:customStyle="1" w:styleId="ListLabel396">
    <w:name w:val="ListLabel 396"/>
    <w:qFormat/>
    <w:rPr>
      <w:rFonts w:cs="OpenSymbol"/>
    </w:rPr>
  </w:style>
  <w:style w:type="character" w:customStyle="1" w:styleId="ListLabel397">
    <w:name w:val="ListLabel 397"/>
    <w:qFormat/>
    <w:rPr>
      <w:rFonts w:cs="OpenSymbol"/>
    </w:rPr>
  </w:style>
  <w:style w:type="character" w:customStyle="1" w:styleId="ListLabel398">
    <w:name w:val="ListLabel 398"/>
    <w:qFormat/>
    <w:rPr>
      <w:rFonts w:ascii="Arial" w:hAnsi="Arial"/>
      <w:color w:val="auto"/>
      <w:sz w:val="22"/>
      <w:szCs w:val="22"/>
      <w:lang w:val="es-ES"/>
    </w:rPr>
  </w:style>
  <w:style w:type="character" w:customStyle="1" w:styleId="ListLabel399">
    <w:name w:val="ListLabel 399"/>
    <w:qFormat/>
    <w:rPr>
      <w:rFonts w:ascii="Arial" w:hAnsi="Arial"/>
    </w:rPr>
  </w:style>
  <w:style w:type="character" w:customStyle="1" w:styleId="ListLabel400">
    <w:name w:val="ListLabel 400"/>
    <w:qFormat/>
    <w:rPr>
      <w:rFonts w:ascii="Arial" w:hAnsi="Arial"/>
      <w:color w:val="auto"/>
      <w:sz w:val="22"/>
      <w:szCs w:val="22"/>
    </w:rPr>
  </w:style>
  <w:style w:type="character" w:customStyle="1" w:styleId="ListLabel401">
    <w:name w:val="ListLabel 401"/>
    <w:qFormat/>
    <w:rPr>
      <w:rFonts w:ascii="Arial" w:hAnsi="Arial" w:cs="OpenSymbol"/>
    </w:rPr>
  </w:style>
  <w:style w:type="character" w:customStyle="1" w:styleId="ListLabel402">
    <w:name w:val="ListLabel 402"/>
    <w:qFormat/>
    <w:rPr>
      <w:rFonts w:cs="OpenSymbol"/>
    </w:rPr>
  </w:style>
  <w:style w:type="character" w:customStyle="1" w:styleId="ListLabel403">
    <w:name w:val="ListLabel 403"/>
    <w:qFormat/>
    <w:rPr>
      <w:rFonts w:cs="OpenSymbol"/>
    </w:rPr>
  </w:style>
  <w:style w:type="character" w:customStyle="1" w:styleId="ListLabel404">
    <w:name w:val="ListLabel 404"/>
    <w:qFormat/>
    <w:rPr>
      <w:rFonts w:cs="OpenSymbol"/>
    </w:rPr>
  </w:style>
  <w:style w:type="character" w:customStyle="1" w:styleId="ListLabel405">
    <w:name w:val="ListLabel 405"/>
    <w:qFormat/>
    <w:rPr>
      <w:rFonts w:cs="OpenSymbol"/>
    </w:rPr>
  </w:style>
  <w:style w:type="character" w:customStyle="1" w:styleId="ListLabel406">
    <w:name w:val="ListLabel 406"/>
    <w:qFormat/>
    <w:rPr>
      <w:rFonts w:cs="OpenSymbol"/>
    </w:rPr>
  </w:style>
  <w:style w:type="character" w:customStyle="1" w:styleId="ListLabel407">
    <w:name w:val="ListLabel 407"/>
    <w:qFormat/>
    <w:rPr>
      <w:rFonts w:cs="OpenSymbol"/>
    </w:rPr>
  </w:style>
  <w:style w:type="character" w:customStyle="1" w:styleId="ListLabel408">
    <w:name w:val="ListLabel 408"/>
    <w:qFormat/>
    <w:rPr>
      <w:rFonts w:cs="OpenSymbol"/>
    </w:rPr>
  </w:style>
  <w:style w:type="character" w:customStyle="1" w:styleId="ListLabel409">
    <w:name w:val="ListLabel 409"/>
    <w:qFormat/>
    <w:rPr>
      <w:rFonts w:cs="OpenSymbol"/>
    </w:rPr>
  </w:style>
  <w:style w:type="character" w:customStyle="1" w:styleId="ListLabel410">
    <w:name w:val="ListLabel 410"/>
    <w:qFormat/>
    <w:rPr>
      <w:rFonts w:ascii="Arial" w:hAnsi="Arial" w:cs="OpenSymbol"/>
    </w:rPr>
  </w:style>
  <w:style w:type="character" w:customStyle="1" w:styleId="ListLabel411">
    <w:name w:val="ListLabel 411"/>
    <w:qFormat/>
    <w:rPr>
      <w:rFonts w:cs="OpenSymbol"/>
    </w:rPr>
  </w:style>
  <w:style w:type="character" w:customStyle="1" w:styleId="ListLabel412">
    <w:name w:val="ListLabel 412"/>
    <w:qFormat/>
    <w:rPr>
      <w:rFonts w:cs="OpenSymbol"/>
    </w:rPr>
  </w:style>
  <w:style w:type="character" w:customStyle="1" w:styleId="ListLabel413">
    <w:name w:val="ListLabel 413"/>
    <w:qFormat/>
    <w:rPr>
      <w:rFonts w:cs="OpenSymbol"/>
    </w:rPr>
  </w:style>
  <w:style w:type="character" w:customStyle="1" w:styleId="ListLabel414">
    <w:name w:val="ListLabel 414"/>
    <w:qFormat/>
    <w:rPr>
      <w:rFonts w:cs="OpenSymbol"/>
    </w:rPr>
  </w:style>
  <w:style w:type="character" w:customStyle="1" w:styleId="ListLabel415">
    <w:name w:val="ListLabel 415"/>
    <w:qFormat/>
    <w:rPr>
      <w:rFonts w:cs="OpenSymbol"/>
    </w:rPr>
  </w:style>
  <w:style w:type="character" w:customStyle="1" w:styleId="ListLabel416">
    <w:name w:val="ListLabel 416"/>
    <w:qFormat/>
    <w:rPr>
      <w:rFonts w:cs="OpenSymbol"/>
    </w:rPr>
  </w:style>
  <w:style w:type="character" w:customStyle="1" w:styleId="ListLabel417">
    <w:name w:val="ListLabel 417"/>
    <w:qFormat/>
    <w:rPr>
      <w:rFonts w:cs="OpenSymbol"/>
    </w:rPr>
  </w:style>
  <w:style w:type="character" w:customStyle="1" w:styleId="ListLabel418">
    <w:name w:val="ListLabel 418"/>
    <w:qFormat/>
    <w:rPr>
      <w:rFonts w:cs="OpenSymbol"/>
    </w:rPr>
  </w:style>
  <w:style w:type="character" w:customStyle="1" w:styleId="ListLabel419">
    <w:name w:val="ListLabel 419"/>
    <w:qFormat/>
    <w:rPr>
      <w:rFonts w:ascii="Arial" w:hAnsi="Arial" w:cs="OpenSymbol"/>
    </w:rPr>
  </w:style>
  <w:style w:type="character" w:customStyle="1" w:styleId="ListLabel420">
    <w:name w:val="ListLabel 420"/>
    <w:qFormat/>
    <w:rPr>
      <w:rFonts w:cs="OpenSymbol"/>
    </w:rPr>
  </w:style>
  <w:style w:type="character" w:customStyle="1" w:styleId="ListLabel421">
    <w:name w:val="ListLabel 421"/>
    <w:qFormat/>
    <w:rPr>
      <w:rFonts w:cs="OpenSymbol"/>
    </w:rPr>
  </w:style>
  <w:style w:type="character" w:customStyle="1" w:styleId="ListLabel422">
    <w:name w:val="ListLabel 422"/>
    <w:qFormat/>
    <w:rPr>
      <w:rFonts w:cs="OpenSymbol"/>
    </w:rPr>
  </w:style>
  <w:style w:type="character" w:customStyle="1" w:styleId="ListLabel423">
    <w:name w:val="ListLabel 423"/>
    <w:qFormat/>
    <w:rPr>
      <w:rFonts w:cs="OpenSymbol"/>
    </w:rPr>
  </w:style>
  <w:style w:type="character" w:customStyle="1" w:styleId="ListLabel424">
    <w:name w:val="ListLabel 424"/>
    <w:qFormat/>
    <w:rPr>
      <w:rFonts w:cs="OpenSymbol"/>
    </w:rPr>
  </w:style>
  <w:style w:type="character" w:customStyle="1" w:styleId="ListLabel425">
    <w:name w:val="ListLabel 425"/>
    <w:qFormat/>
    <w:rPr>
      <w:rFonts w:cs="OpenSymbol"/>
    </w:rPr>
  </w:style>
  <w:style w:type="character" w:customStyle="1" w:styleId="ListLabel426">
    <w:name w:val="ListLabel 426"/>
    <w:qFormat/>
    <w:rPr>
      <w:rFonts w:cs="OpenSymbol"/>
    </w:rPr>
  </w:style>
  <w:style w:type="character" w:customStyle="1" w:styleId="ListLabel427">
    <w:name w:val="ListLabel 427"/>
    <w:qFormat/>
    <w:rPr>
      <w:rFonts w:cs="OpenSymbol"/>
    </w:rPr>
  </w:style>
  <w:style w:type="character" w:customStyle="1" w:styleId="ListLabel428">
    <w:name w:val="ListLabel 428"/>
    <w:qFormat/>
    <w:rPr>
      <w:rFonts w:cs="OpenSymbol"/>
    </w:rPr>
  </w:style>
  <w:style w:type="character" w:customStyle="1" w:styleId="ListLabel429">
    <w:name w:val="ListLabel 429"/>
    <w:qFormat/>
    <w:rPr>
      <w:rFonts w:cs="OpenSymbol"/>
    </w:rPr>
  </w:style>
  <w:style w:type="character" w:customStyle="1" w:styleId="ListLabel430">
    <w:name w:val="ListLabel 430"/>
    <w:qFormat/>
    <w:rPr>
      <w:rFonts w:cs="OpenSymbol"/>
    </w:rPr>
  </w:style>
  <w:style w:type="character" w:customStyle="1" w:styleId="ListLabel431">
    <w:name w:val="ListLabel 431"/>
    <w:qFormat/>
    <w:rPr>
      <w:rFonts w:cs="OpenSymbol"/>
    </w:rPr>
  </w:style>
  <w:style w:type="character" w:customStyle="1" w:styleId="ListLabel432">
    <w:name w:val="ListLabel 432"/>
    <w:qFormat/>
    <w:rPr>
      <w:rFonts w:cs="OpenSymbol"/>
    </w:rPr>
  </w:style>
  <w:style w:type="character" w:customStyle="1" w:styleId="ListLabel433">
    <w:name w:val="ListLabel 433"/>
    <w:qFormat/>
    <w:rPr>
      <w:rFonts w:cs="OpenSymbol"/>
    </w:rPr>
  </w:style>
  <w:style w:type="character" w:customStyle="1" w:styleId="ListLabel434">
    <w:name w:val="ListLabel 434"/>
    <w:qFormat/>
    <w:rPr>
      <w:rFonts w:cs="OpenSymbol"/>
    </w:rPr>
  </w:style>
  <w:style w:type="character" w:customStyle="1" w:styleId="ListLabel435">
    <w:name w:val="ListLabel 435"/>
    <w:qFormat/>
    <w:rPr>
      <w:rFonts w:cs="OpenSymbol"/>
    </w:rPr>
  </w:style>
  <w:style w:type="character" w:customStyle="1" w:styleId="ListLabel436">
    <w:name w:val="ListLabel 436"/>
    <w:qFormat/>
    <w:rPr>
      <w:rFonts w:cs="OpenSymbol"/>
    </w:rPr>
  </w:style>
  <w:style w:type="character" w:customStyle="1" w:styleId="ListLabel437">
    <w:name w:val="ListLabel 437"/>
    <w:qFormat/>
    <w:rPr>
      <w:rFonts w:ascii="Arial" w:hAnsi="Arial"/>
      <w:color w:val="auto"/>
      <w:sz w:val="22"/>
      <w:szCs w:val="22"/>
      <w:lang w:val="es-ES"/>
    </w:rPr>
  </w:style>
  <w:style w:type="character" w:customStyle="1" w:styleId="ListLabel438">
    <w:name w:val="ListLabel 438"/>
    <w:qFormat/>
    <w:rPr>
      <w:rFonts w:ascii="Arial" w:hAnsi="Arial"/>
    </w:rPr>
  </w:style>
  <w:style w:type="character" w:customStyle="1" w:styleId="ListLabel439">
    <w:name w:val="ListLabel 439"/>
    <w:qFormat/>
    <w:rPr>
      <w:rFonts w:ascii="Arial" w:hAnsi="Arial"/>
      <w:color w:val="auto"/>
      <w:sz w:val="22"/>
      <w:szCs w:val="22"/>
    </w:rPr>
  </w:style>
  <w:style w:type="character" w:customStyle="1" w:styleId="ListLabel440">
    <w:name w:val="ListLabel 440"/>
    <w:qFormat/>
    <w:rPr>
      <w:rFonts w:ascii="Arial" w:hAnsi="Arial"/>
      <w:color w:val="auto"/>
      <w:sz w:val="22"/>
      <w:szCs w:val="22"/>
      <w:lang w:val="es-ES"/>
    </w:rPr>
  </w:style>
  <w:style w:type="character" w:customStyle="1" w:styleId="ListLabel441">
    <w:name w:val="ListLabel 441"/>
    <w:qFormat/>
    <w:rPr>
      <w:rFonts w:ascii="Arial" w:hAnsi="Arial"/>
      <w:color w:val="auto"/>
      <w:sz w:val="22"/>
      <w:szCs w:val="22"/>
      <w:lang w:val="es-ES"/>
    </w:rPr>
  </w:style>
  <w:style w:type="character" w:customStyle="1" w:styleId="ListLabel442">
    <w:name w:val="ListLabel 442"/>
    <w:qFormat/>
    <w:rPr>
      <w:rFonts w:ascii="Arial" w:hAnsi="Arial"/>
      <w:color w:val="auto"/>
      <w:sz w:val="24"/>
      <w:szCs w:val="24"/>
      <w:lang w:val="es-ES"/>
    </w:rPr>
  </w:style>
  <w:style w:type="character" w:customStyle="1" w:styleId="ListLabel443">
    <w:name w:val="ListLabel 443"/>
    <w:qFormat/>
    <w:rPr>
      <w:rFonts w:ascii="Arial" w:hAnsi="Arial"/>
      <w:color w:val="auto"/>
      <w:sz w:val="24"/>
      <w:szCs w:val="24"/>
      <w:lang w:val="es-ES"/>
    </w:rPr>
  </w:style>
  <w:style w:type="character" w:customStyle="1" w:styleId="ListLabel444">
    <w:name w:val="ListLabel 444"/>
    <w:qFormat/>
    <w:rPr>
      <w:rFonts w:cs="OpenSymbol"/>
    </w:rPr>
  </w:style>
  <w:style w:type="character" w:customStyle="1" w:styleId="ListLabel445">
    <w:name w:val="ListLabel 445"/>
    <w:qFormat/>
    <w:rPr>
      <w:rFonts w:cs="OpenSymbol"/>
    </w:rPr>
  </w:style>
  <w:style w:type="character" w:customStyle="1" w:styleId="ListLabel446">
    <w:name w:val="ListLabel 446"/>
    <w:qFormat/>
    <w:rPr>
      <w:rFonts w:cs="OpenSymbol"/>
    </w:rPr>
  </w:style>
  <w:style w:type="character" w:customStyle="1" w:styleId="ListLabel447">
    <w:name w:val="ListLabel 447"/>
    <w:qFormat/>
    <w:rPr>
      <w:rFonts w:cs="OpenSymbol"/>
    </w:rPr>
  </w:style>
  <w:style w:type="character" w:customStyle="1" w:styleId="ListLabel448">
    <w:name w:val="ListLabel 448"/>
    <w:qFormat/>
    <w:rPr>
      <w:rFonts w:cs="OpenSymbol"/>
    </w:rPr>
  </w:style>
  <w:style w:type="character" w:customStyle="1" w:styleId="ListLabel449">
    <w:name w:val="ListLabel 449"/>
    <w:qFormat/>
    <w:rPr>
      <w:rFonts w:cs="OpenSymbol"/>
    </w:rPr>
  </w:style>
  <w:style w:type="character" w:customStyle="1" w:styleId="ListLabel450">
    <w:name w:val="ListLabel 450"/>
    <w:qFormat/>
    <w:rPr>
      <w:rFonts w:cs="OpenSymbol"/>
    </w:rPr>
  </w:style>
  <w:style w:type="character" w:customStyle="1" w:styleId="ListLabel451">
    <w:name w:val="ListLabel 451"/>
    <w:qFormat/>
    <w:rPr>
      <w:rFonts w:cs="OpenSymbol"/>
    </w:rPr>
  </w:style>
  <w:style w:type="character" w:customStyle="1" w:styleId="ListLabel452">
    <w:name w:val="ListLabel 452"/>
    <w:qFormat/>
    <w:rPr>
      <w:rFonts w:cs="OpenSymbol"/>
    </w:rPr>
  </w:style>
  <w:style w:type="character" w:customStyle="1" w:styleId="ListLabel453">
    <w:name w:val="ListLabel 453"/>
    <w:qFormat/>
    <w:rPr>
      <w:rFonts w:cs="OpenSymbol"/>
    </w:rPr>
  </w:style>
  <w:style w:type="character" w:customStyle="1" w:styleId="ListLabel454">
    <w:name w:val="ListLabel 454"/>
    <w:qFormat/>
    <w:rPr>
      <w:rFonts w:cs="OpenSymbol"/>
    </w:rPr>
  </w:style>
  <w:style w:type="character" w:customStyle="1" w:styleId="ListLabel455">
    <w:name w:val="ListLabel 455"/>
    <w:qFormat/>
    <w:rPr>
      <w:rFonts w:cs="OpenSymbol"/>
    </w:rPr>
  </w:style>
  <w:style w:type="character" w:customStyle="1" w:styleId="ListLabel456">
    <w:name w:val="ListLabel 456"/>
    <w:qFormat/>
    <w:rPr>
      <w:rFonts w:cs="OpenSymbol"/>
    </w:rPr>
  </w:style>
  <w:style w:type="character" w:customStyle="1" w:styleId="ListLabel457">
    <w:name w:val="ListLabel 457"/>
    <w:qFormat/>
    <w:rPr>
      <w:rFonts w:cs="OpenSymbol"/>
    </w:rPr>
  </w:style>
  <w:style w:type="character" w:customStyle="1" w:styleId="ListLabel458">
    <w:name w:val="ListLabel 458"/>
    <w:qFormat/>
    <w:rPr>
      <w:rFonts w:cs="OpenSymbol"/>
    </w:rPr>
  </w:style>
  <w:style w:type="character" w:customStyle="1" w:styleId="ListLabel459">
    <w:name w:val="ListLabel 459"/>
    <w:qFormat/>
    <w:rPr>
      <w:rFonts w:cs="OpenSymbol"/>
    </w:rPr>
  </w:style>
  <w:style w:type="character" w:customStyle="1" w:styleId="ListLabel460">
    <w:name w:val="ListLabel 460"/>
    <w:qFormat/>
    <w:rPr>
      <w:rFonts w:cs="OpenSymbol"/>
    </w:rPr>
  </w:style>
  <w:style w:type="character" w:customStyle="1" w:styleId="ListLabel461">
    <w:name w:val="ListLabel 461"/>
    <w:qFormat/>
    <w:rPr>
      <w:rFonts w:cs="OpenSymbol"/>
    </w:rPr>
  </w:style>
  <w:style w:type="character" w:customStyle="1" w:styleId="ListLabel462">
    <w:name w:val="ListLabel 462"/>
    <w:qFormat/>
    <w:rPr>
      <w:rFonts w:ascii="Arial" w:hAnsi="Arial"/>
      <w:color w:val="auto"/>
      <w:sz w:val="24"/>
      <w:szCs w:val="24"/>
      <w:lang w:val="es-ES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inespaciado">
    <w:name w:val="No Spacing"/>
    <w:uiPriority w:val="1"/>
    <w:qFormat/>
    <w:rsid w:val="001E6359"/>
    <w:rPr>
      <w:rFonts w:cs="Times New Roman"/>
      <w:sz w:val="22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5F29E0"/>
    <w:rPr>
      <w:rFonts w:ascii="HelveticaNeueLT Std Cn" w:eastAsia="Calibri" w:hAnsi="HelveticaNeueLT Std Cn" w:cs="HelveticaNeueLT Std Cn"/>
      <w:color w:val="000000"/>
      <w:sz w:val="24"/>
      <w:szCs w:val="24"/>
      <w:lang w:val="es-ES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E34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mena@elar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ED566-7C34-4949-8049-1B4019679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950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6167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2020-04-28T14:26:00Z</dcterms:created>
  <dcterms:modified xsi:type="dcterms:W3CDTF">2020-04-28T14:26:00Z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UTP</vt:lpwstr>
  </property>
  <property fmtid="{D5CDD505-2E9C-101B-9397-08002B2CF9AE}" pid="10" name="contentStatus">
    <vt:lpwstr>UTP</vt:lpwstr>
  </property>
</Properties>
</file>